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6B8C7" w14:textId="64119CD4" w:rsidR="002D3637" w:rsidRDefault="0086042F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bookmarkStart w:id="0" w:name="_GoBack"/>
      <w:bookmarkEnd w:id="0"/>
      <w:r>
        <w:rPr>
          <w:rFonts w:ascii="Arial" w:eastAsia="Times New Roman" w:hAnsi="Arial" w:cs="Times New Roman"/>
          <w:b/>
          <w:lang w:eastAsia="pl-PL"/>
        </w:rPr>
        <w:t>Załącznik nr 2</w:t>
      </w:r>
      <w:r w:rsidR="002D3637">
        <w:rPr>
          <w:rFonts w:ascii="Arial" w:eastAsia="Times New Roman" w:hAnsi="Arial" w:cs="Times New Roman"/>
          <w:b/>
          <w:lang w:eastAsia="pl-PL"/>
        </w:rPr>
        <w:t xml:space="preserve"> </w:t>
      </w:r>
    </w:p>
    <w:p w14:paraId="02DC9CFC" w14:textId="77777777" w:rsidR="003F0A91" w:rsidRDefault="003F0A91" w:rsidP="003F0A91">
      <w:pPr>
        <w:spacing w:before="240" w:after="360"/>
        <w:rPr>
          <w:rFonts w:ascii="Arial" w:hAnsi="Arial" w:cs="Arial"/>
          <w:b/>
          <w:bCs/>
          <w:sz w:val="28"/>
          <w:szCs w:val="28"/>
        </w:rPr>
      </w:pPr>
      <w:r w:rsidRPr="007E33C1">
        <w:rPr>
          <w:rFonts w:ascii="Arial" w:hAnsi="Arial" w:cs="Arial"/>
          <w:b/>
          <w:bCs/>
          <w:sz w:val="28"/>
          <w:szCs w:val="28"/>
        </w:rPr>
        <w:t>Zgłoszenie przystąpienia do Konsultacji rynkowych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47F3108" w14:textId="77777777" w:rsidR="003F0A91" w:rsidRDefault="003F0A91" w:rsidP="003F0A91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Nazwa i adres podmiotu (</w:t>
      </w:r>
      <w:r>
        <w:rPr>
          <w:rFonts w:ascii="Arial" w:hAnsi="Arial" w:cs="Arial"/>
        </w:rPr>
        <w:t>U</w:t>
      </w:r>
      <w:r w:rsidRPr="007E33C1">
        <w:rPr>
          <w:rFonts w:ascii="Arial" w:hAnsi="Arial" w:cs="Arial"/>
        </w:rPr>
        <w:t>czestnika Konsultacji) ……........…………………………………………………..........................................................……...........................................</w:t>
      </w:r>
      <w:r>
        <w:rPr>
          <w:rFonts w:ascii="Arial" w:hAnsi="Arial" w:cs="Arial"/>
        </w:rPr>
        <w:t>...............................</w:t>
      </w:r>
    </w:p>
    <w:p w14:paraId="7E88F6AB" w14:textId="77777777" w:rsidR="003F0A91" w:rsidRPr="007E33C1" w:rsidRDefault="003F0A91" w:rsidP="003F0A91">
      <w:pPr>
        <w:pStyle w:val="Akapitzlist"/>
        <w:spacing w:before="120" w:line="360" w:lineRule="auto"/>
        <w:ind w:left="360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……........…………………………………………………..........................................................……...........................................</w:t>
      </w:r>
      <w:r>
        <w:rPr>
          <w:rFonts w:ascii="Arial" w:hAnsi="Arial" w:cs="Arial"/>
        </w:rPr>
        <w:t>...............................</w:t>
      </w:r>
    </w:p>
    <w:p w14:paraId="676BEB24" w14:textId="77777777" w:rsidR="003F0A91" w:rsidRPr="007E33C1" w:rsidRDefault="003F0A91" w:rsidP="003F0A91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Dane kontaktowe: imię i nazwisko osoby d</w:t>
      </w:r>
      <w:r>
        <w:rPr>
          <w:rFonts w:ascii="Arial" w:hAnsi="Arial" w:cs="Arial"/>
        </w:rPr>
        <w:t>o kontaktu: ………………………………………………</w:t>
      </w:r>
      <w:r w:rsidRPr="007E33C1">
        <w:rPr>
          <w:rFonts w:ascii="Arial" w:hAnsi="Arial" w:cs="Arial"/>
        </w:rPr>
        <w:t>..., nr telefonu..………………..…</w:t>
      </w:r>
      <w:r>
        <w:rPr>
          <w:rFonts w:ascii="Arial" w:hAnsi="Arial" w:cs="Arial"/>
        </w:rPr>
        <w:t>…...</w:t>
      </w:r>
      <w:r w:rsidRPr="007E33C1">
        <w:rPr>
          <w:rFonts w:ascii="Arial" w:hAnsi="Arial" w:cs="Arial"/>
        </w:rPr>
        <w:t>………… adres e-mail: ………………………………………….</w:t>
      </w:r>
    </w:p>
    <w:p w14:paraId="08C8AAB3" w14:textId="77777777" w:rsidR="00F937ED" w:rsidRDefault="00F937ED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7C39E19C" w14:textId="77777777" w:rsidR="00143FB5" w:rsidRPr="00F937ED" w:rsidRDefault="00143FB5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</w:pPr>
      <w:r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UWAGA! </w:t>
      </w:r>
    </w:p>
    <w:p w14:paraId="10AE1B89" w14:textId="51AD30E7" w:rsidR="007B3B56" w:rsidRPr="00F937ED" w:rsidRDefault="007B3B56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</w:pPr>
      <w:r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Czas realizacji zamówienia dla </w:t>
      </w:r>
      <w:r w:rsidR="00143FB5"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wszystkich </w:t>
      </w:r>
      <w:r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>wariantów</w:t>
      </w:r>
      <w:r w:rsidR="00143FB5"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 (I, II, III) wynosi</w:t>
      </w:r>
      <w:r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 90 dni (</w:t>
      </w:r>
      <w:r w:rsidR="00143FB5"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od </w:t>
      </w:r>
      <w:r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>dnia podpisania umowy do dnia wystawienia faktury</w:t>
      </w:r>
      <w:r w:rsidR="00143FB5"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 przez Wykonawcę</w:t>
      </w:r>
      <w:r w:rsidRPr="00F937ED">
        <w:rPr>
          <w:rFonts w:ascii="Arial" w:eastAsia="Times New Roman" w:hAnsi="Arial" w:cs="Times New Roman"/>
          <w:b/>
          <w:sz w:val="28"/>
          <w:szCs w:val="28"/>
          <w:u w:val="single"/>
          <w:lang w:eastAsia="pl-PL"/>
        </w:rPr>
        <w:t xml:space="preserve">) </w:t>
      </w:r>
    </w:p>
    <w:p w14:paraId="61D7D7EC" w14:textId="77777777" w:rsidR="003F0A91" w:rsidRPr="00143FB5" w:rsidRDefault="003F0A91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  <w:u w:val="single"/>
          <w:lang w:eastAsia="pl-PL"/>
        </w:rPr>
      </w:pPr>
    </w:p>
    <w:p w14:paraId="2B717FD8" w14:textId="28F0931E" w:rsidR="008237B0" w:rsidRPr="002E5E19" w:rsidRDefault="008237B0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u w:val="single"/>
          <w:lang w:eastAsia="pl-PL"/>
        </w:rPr>
      </w:pPr>
      <w:r w:rsidRPr="002E5E19">
        <w:rPr>
          <w:rFonts w:ascii="Arial" w:eastAsia="Times New Roman" w:hAnsi="Arial" w:cs="Times New Roman"/>
          <w:b/>
          <w:u w:val="single"/>
          <w:lang w:eastAsia="pl-PL"/>
        </w:rPr>
        <w:t>I wariant</w:t>
      </w:r>
      <w:r w:rsidR="00F431F3">
        <w:rPr>
          <w:rFonts w:ascii="Arial" w:eastAsia="Times New Roman" w:hAnsi="Arial" w:cs="Times New Roman"/>
          <w:b/>
          <w:u w:val="single"/>
          <w:lang w:eastAsia="pl-PL"/>
        </w:rPr>
        <w:t xml:space="preserve"> – </w:t>
      </w:r>
      <w:r w:rsidR="00DF499B">
        <w:rPr>
          <w:rFonts w:ascii="Arial" w:eastAsia="Times New Roman" w:hAnsi="Arial" w:cs="Times New Roman"/>
          <w:b/>
          <w:u w:val="single"/>
          <w:lang w:eastAsia="pl-PL"/>
        </w:rPr>
        <w:t>przestrzeń miejska</w:t>
      </w:r>
      <w:r w:rsidR="00557805">
        <w:rPr>
          <w:rFonts w:ascii="Arial" w:eastAsia="Times New Roman" w:hAnsi="Arial" w:cs="Times New Roman"/>
          <w:b/>
          <w:u w:val="single"/>
          <w:lang w:eastAsia="pl-PL"/>
        </w:rPr>
        <w:t xml:space="preserve"> (plakat drukowany)</w:t>
      </w:r>
    </w:p>
    <w:p w14:paraId="35701796" w14:textId="77777777" w:rsidR="0095578D" w:rsidRDefault="0095578D" w:rsidP="004E51C5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59765ADA" w14:textId="0D1338A0" w:rsidR="004E51C5" w:rsidRPr="002E5E19" w:rsidRDefault="004E51C5" w:rsidP="004E51C5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2E5E19">
        <w:rPr>
          <w:rFonts w:ascii="Arial" w:eastAsia="Times New Roman" w:hAnsi="Arial" w:cs="Times New Roman"/>
          <w:lang w:eastAsia="pl-PL"/>
        </w:rPr>
        <w:t xml:space="preserve">W przypadku dysponowania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budżetem w wysokości </w:t>
      </w:r>
      <w:r>
        <w:rPr>
          <w:rFonts w:ascii="Arial" w:eastAsia="Times New Roman" w:hAnsi="Arial" w:cs="Times New Roman"/>
          <w:b/>
          <w:lang w:eastAsia="pl-PL"/>
        </w:rPr>
        <w:t>308 943,09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zł</w:t>
      </w:r>
      <w:r w:rsidRPr="002E5E19">
        <w:rPr>
          <w:rFonts w:ascii="Arial" w:eastAsia="Times New Roman" w:hAnsi="Arial" w:cs="Times New Roman"/>
          <w:lang w:eastAsia="pl-PL"/>
        </w:rPr>
        <w:t xml:space="preserve"> (bez podatku od towarów i usług) przy założeniu maksymalizacji dotarcia do grupy docelowej kampanii,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czasie trwania </w:t>
      </w:r>
      <w:r w:rsidR="005F5418">
        <w:rPr>
          <w:rFonts w:ascii="Arial" w:eastAsia="Times New Roman" w:hAnsi="Arial" w:cs="Times New Roman"/>
          <w:b/>
          <w:lang w:eastAsia="pl-PL"/>
        </w:rPr>
        <w:t>4 tygodnie</w:t>
      </w:r>
      <w:r>
        <w:rPr>
          <w:rFonts w:ascii="Arial" w:eastAsia="Times New Roman" w:hAnsi="Arial" w:cs="Times New Roman"/>
          <w:b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lang w:eastAsia="pl-PL"/>
        </w:rPr>
        <w:t>i warunkach możliwych do zrealizowania, proponuję poniższe działania promocyjne kampanii  „</w:t>
      </w:r>
      <w:r>
        <w:rPr>
          <w:rFonts w:ascii="Arial" w:eastAsia="Times New Roman" w:hAnsi="Arial" w:cs="Times New Roman"/>
          <w:lang w:eastAsia="pl-PL"/>
        </w:rPr>
        <w:t xml:space="preserve">Cudzoziemcy w </w:t>
      </w:r>
      <w:r w:rsidR="007B3B56">
        <w:rPr>
          <w:rFonts w:ascii="Arial" w:eastAsia="Times New Roman" w:hAnsi="Arial" w:cs="Times New Roman"/>
          <w:lang w:eastAsia="pl-PL"/>
        </w:rPr>
        <w:t>pracy</w:t>
      </w:r>
      <w:r w:rsidRPr="002E5E19">
        <w:rPr>
          <w:rFonts w:ascii="Arial" w:eastAsia="Times New Roman" w:hAnsi="Arial" w:cs="Times New Roman"/>
          <w:lang w:eastAsia="pl-PL"/>
        </w:rPr>
        <w:t xml:space="preserve">” w </w:t>
      </w:r>
      <w:r>
        <w:rPr>
          <w:rFonts w:ascii="Arial" w:eastAsia="Times New Roman" w:hAnsi="Arial" w:cs="Times New Roman"/>
          <w:lang w:eastAsia="pl-PL"/>
        </w:rPr>
        <w:t>przestrzeni miejskiej przy wykorzystaniu plakatu drukowanego, w</w:t>
      </w:r>
      <w:r w:rsidRPr="00150C2A">
        <w:rPr>
          <w:rFonts w:ascii="Arial" w:eastAsia="Times New Roman" w:hAnsi="Arial" w:cs="Times New Roman"/>
          <w:lang w:eastAsia="pl-PL"/>
        </w:rPr>
        <w:t>ymiar: 1.2 x 1.8</w:t>
      </w:r>
      <w:r>
        <w:rPr>
          <w:rFonts w:ascii="Arial" w:eastAsia="Times New Roman" w:hAnsi="Arial" w:cs="Times New Roman"/>
          <w:lang w:eastAsia="pl-PL"/>
        </w:rPr>
        <w:t xml:space="preserve"> </w:t>
      </w:r>
      <w:r w:rsidRPr="00150C2A">
        <w:rPr>
          <w:rFonts w:ascii="Arial" w:eastAsia="Times New Roman" w:hAnsi="Arial" w:cs="Times New Roman"/>
          <w:lang w:eastAsia="pl-PL"/>
        </w:rPr>
        <w:t>m</w:t>
      </w:r>
      <w:r>
        <w:rPr>
          <w:rFonts w:ascii="Arial" w:eastAsia="Times New Roman" w:hAnsi="Arial" w:cs="Times New Roman"/>
          <w:lang w:eastAsia="pl-PL"/>
        </w:rPr>
        <w:t xml:space="preserve">, nośnik typu </w:t>
      </w:r>
      <w:proofErr w:type="spellStart"/>
      <w:r>
        <w:rPr>
          <w:rFonts w:ascii="Arial" w:eastAsia="Times New Roman" w:hAnsi="Arial" w:cs="Times New Roman"/>
          <w:lang w:eastAsia="pl-PL"/>
        </w:rPr>
        <w:t>citylight</w:t>
      </w:r>
      <w:proofErr w:type="spellEnd"/>
      <w:r>
        <w:rPr>
          <w:rFonts w:ascii="Arial" w:eastAsia="Times New Roman" w:hAnsi="Arial" w:cs="Times New Roman"/>
          <w:lang w:eastAsia="pl-PL"/>
        </w:rPr>
        <w:t xml:space="preserve"> we wszystkich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>1</w:t>
      </w:r>
      <w:r>
        <w:rPr>
          <w:rFonts w:ascii="Arial" w:eastAsia="Times New Roman" w:hAnsi="Arial" w:cs="Times New Roman"/>
          <w:b/>
          <w:lang w:eastAsia="pl-PL"/>
        </w:rPr>
        <w:t>6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województwach</w:t>
      </w:r>
      <w:r w:rsidRPr="002E5E19">
        <w:rPr>
          <w:rFonts w:ascii="Arial" w:eastAsia="Times New Roman" w:hAnsi="Arial" w:cs="Times New Roman"/>
          <w:lang w:eastAsia="pl-PL"/>
        </w:rPr>
        <w:t xml:space="preserve">, w minimum </w:t>
      </w:r>
      <w:r w:rsidRPr="002E5E19">
        <w:rPr>
          <w:rFonts w:ascii="Arial" w:eastAsia="Times New Roman" w:hAnsi="Arial" w:cs="Times New Roman"/>
          <w:b/>
          <w:lang w:eastAsia="pl-PL"/>
        </w:rPr>
        <w:t>20 miastach</w:t>
      </w:r>
      <w:r w:rsidRPr="002E5E19">
        <w:rPr>
          <w:rFonts w:ascii="Arial" w:eastAsia="Times New Roman" w:hAnsi="Arial" w:cs="Times New Roman"/>
          <w:lang w:eastAsia="pl-PL"/>
        </w:rPr>
        <w:t xml:space="preserve"> Polski, których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liczba </w:t>
      </w:r>
      <w:r>
        <w:rPr>
          <w:rFonts w:ascii="Arial" w:eastAsia="Times New Roman" w:hAnsi="Arial" w:cs="Times New Roman"/>
          <w:b/>
          <w:lang w:eastAsia="pl-PL"/>
        </w:rPr>
        <w:t>ludności nie jest mniejsza niż 10</w:t>
      </w:r>
      <w:r w:rsidRPr="002E5E19">
        <w:rPr>
          <w:rFonts w:ascii="Arial" w:eastAsia="Times New Roman" w:hAnsi="Arial" w:cs="Times New Roman"/>
          <w:b/>
          <w:lang w:eastAsia="pl-PL"/>
        </w:rPr>
        <w:t>0 000</w:t>
      </w:r>
      <w:r w:rsidRPr="002E5E19">
        <w:rPr>
          <w:rFonts w:ascii="Arial" w:eastAsia="Times New Roman" w:hAnsi="Arial" w:cs="Times New Roman"/>
          <w:lang w:eastAsia="pl-PL"/>
        </w:rPr>
        <w:t xml:space="preserve">. </w:t>
      </w:r>
      <w:r w:rsidRPr="002E5E19">
        <w:rPr>
          <w:rFonts w:ascii="Arial" w:eastAsia="Times New Roman" w:hAnsi="Arial" w:cs="Times New Roman"/>
          <w:b/>
          <w:lang w:eastAsia="pl-PL"/>
        </w:rPr>
        <w:t>Proszę uwzględnić  miasta i aglomeracje podane już w tabeli oraz podać dodatkowe 10</w:t>
      </w:r>
      <w:r>
        <w:rPr>
          <w:rFonts w:ascii="Arial" w:eastAsia="Times New Roman" w:hAnsi="Arial" w:cs="Times New Roman"/>
          <w:b/>
          <w:lang w:eastAsia="pl-PL"/>
        </w:rPr>
        <w:t xml:space="preserve"> lub więcej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(wycena zawiera wszystkie koszty związane z przygotowaniem, przeprowadzeniem i rozliczeniem działań):</w:t>
      </w:r>
    </w:p>
    <w:p w14:paraId="2C8833D0" w14:textId="77777777" w:rsidR="004E51C5" w:rsidRDefault="004E51C5" w:rsidP="004E51C5">
      <w:pPr>
        <w:spacing w:after="0" w:line="360" w:lineRule="auto"/>
        <w:rPr>
          <w:rFonts w:ascii="Arial" w:eastAsia="Times New Roman" w:hAnsi="Arial" w:cs="Times New Roman"/>
          <w:lang w:eastAsia="pl-PL"/>
        </w:rPr>
      </w:pPr>
    </w:p>
    <w:tbl>
      <w:tblPr>
        <w:tblStyle w:val="Tabela-Siatka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1497"/>
        <w:gridCol w:w="1029"/>
        <w:gridCol w:w="1500"/>
        <w:gridCol w:w="1469"/>
        <w:gridCol w:w="852"/>
        <w:gridCol w:w="1499"/>
        <w:gridCol w:w="1470"/>
        <w:gridCol w:w="1176"/>
        <w:gridCol w:w="1469"/>
        <w:gridCol w:w="1222"/>
        <w:gridCol w:w="1134"/>
      </w:tblGrid>
      <w:tr w:rsidR="0095578D" w:rsidRPr="00425EB1" w14:paraId="290EAC9A" w14:textId="77777777" w:rsidTr="0095578D">
        <w:trPr>
          <w:trHeight w:val="448"/>
        </w:trPr>
        <w:tc>
          <w:tcPr>
            <w:tcW w:w="704" w:type="dxa"/>
          </w:tcPr>
          <w:p w14:paraId="00388B8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97" w:type="dxa"/>
          </w:tcPr>
          <w:p w14:paraId="144C9EA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Zasięg geograficzny</w:t>
            </w:r>
          </w:p>
          <w:p w14:paraId="5A6EDE0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(miasto, liczba mieszkańców) 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6A49BD8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nośników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citylight</w:t>
            </w:r>
            <w:proofErr w:type="spellEnd"/>
          </w:p>
        </w:tc>
        <w:tc>
          <w:tcPr>
            <w:tcW w:w="1500" w:type="dxa"/>
          </w:tcPr>
          <w:p w14:paraId="29F97695" w14:textId="77777777" w:rsidR="0095578D" w:rsidRPr="00B10F7E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0F7E">
              <w:rPr>
                <w:rFonts w:ascii="Arial" w:hAnsi="Arial" w:cs="Arial"/>
                <w:b/>
                <w:sz w:val="16"/>
                <w:szCs w:val="16"/>
              </w:rPr>
              <w:t xml:space="preserve">Rodzaj powierzchni typu </w:t>
            </w:r>
            <w:proofErr w:type="spellStart"/>
            <w:r w:rsidRPr="00B10F7E">
              <w:rPr>
                <w:rFonts w:ascii="Arial" w:hAnsi="Arial" w:cs="Arial"/>
                <w:b/>
                <w:sz w:val="16"/>
                <w:szCs w:val="16"/>
              </w:rPr>
              <w:t>citylight</w:t>
            </w:r>
            <w:proofErr w:type="spellEnd"/>
            <w:r w:rsidRPr="00B10F7E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proofErr w:type="spellStart"/>
            <w:r w:rsidRPr="00B10F7E">
              <w:rPr>
                <w:rFonts w:ascii="Arial" w:hAnsi="Arial" w:cs="Arial"/>
                <w:b/>
                <w:sz w:val="16"/>
                <w:szCs w:val="16"/>
              </w:rPr>
              <w:t>wolnostjące</w:t>
            </w:r>
            <w:proofErr w:type="spellEnd"/>
            <w:r w:rsidRPr="00B10F7E">
              <w:rPr>
                <w:rFonts w:ascii="Arial" w:hAnsi="Arial" w:cs="Arial"/>
                <w:b/>
                <w:sz w:val="16"/>
                <w:szCs w:val="16"/>
              </w:rPr>
              <w:t>, wiata przystankowa, słup reklamowy)</w:t>
            </w:r>
          </w:p>
        </w:tc>
        <w:tc>
          <w:tcPr>
            <w:tcW w:w="1469" w:type="dxa"/>
          </w:tcPr>
          <w:p w14:paraId="6246F9F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etto</w:t>
            </w:r>
          </w:p>
          <w:p w14:paraId="57F119CD" w14:textId="77777777" w:rsidR="0095578D" w:rsidRPr="00BB047F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BB047F">
              <w:rPr>
                <w:rFonts w:ascii="Arial" w:hAnsi="Arial" w:cs="Arial"/>
                <w:b/>
                <w:sz w:val="16"/>
                <w:szCs w:val="16"/>
                <w:u w:val="single"/>
              </w:rPr>
              <w:t>bez oświetlenia</w:t>
            </w:r>
          </w:p>
        </w:tc>
        <w:tc>
          <w:tcPr>
            <w:tcW w:w="852" w:type="dxa"/>
          </w:tcPr>
          <w:p w14:paraId="5777C4D5" w14:textId="77777777" w:rsidR="0095578D" w:rsidRPr="00CC69C8" w:rsidRDefault="0095578D" w:rsidP="009F2F3D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499" w:type="dxa"/>
          </w:tcPr>
          <w:p w14:paraId="28C706C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rutto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B047F">
              <w:rPr>
                <w:rFonts w:ascii="Arial" w:hAnsi="Arial" w:cs="Arial"/>
                <w:b/>
                <w:sz w:val="16"/>
                <w:szCs w:val="16"/>
                <w:u w:val="single"/>
              </w:rPr>
              <w:t>bez oświetlenia</w:t>
            </w: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765BF39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etto</w:t>
            </w:r>
          </w:p>
          <w:p w14:paraId="409D700E" w14:textId="77777777" w:rsidR="0095578D" w:rsidRPr="00BB047F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BB047F">
              <w:rPr>
                <w:rFonts w:ascii="Arial" w:hAnsi="Arial" w:cs="Arial"/>
                <w:b/>
                <w:sz w:val="16"/>
                <w:szCs w:val="16"/>
                <w:u w:val="single"/>
              </w:rPr>
              <w:t>z oświetleniem</w:t>
            </w: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72E08E8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2BC952F3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rutto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657FEFD8" w14:textId="77777777" w:rsidR="0095578D" w:rsidRPr="00BB047F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BB047F">
              <w:rPr>
                <w:rFonts w:ascii="Arial" w:hAnsi="Arial" w:cs="Arial"/>
                <w:b/>
                <w:sz w:val="16"/>
                <w:szCs w:val="16"/>
                <w:u w:val="single"/>
              </w:rPr>
              <w:t>z oświetleniem</w:t>
            </w:r>
          </w:p>
        </w:tc>
        <w:tc>
          <w:tcPr>
            <w:tcW w:w="1222" w:type="dxa"/>
          </w:tcPr>
          <w:p w14:paraId="0122DB08" w14:textId="28705F04" w:rsidR="0095578D" w:rsidRPr="00F937ED" w:rsidRDefault="00865978" w:rsidP="009F2F3D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Rekomendowany w</w:t>
            </w:r>
            <w:r w:rsidR="0095578D" w:rsidRPr="00F937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skaźnik mierzenia </w:t>
            </w:r>
          </w:p>
          <w:p w14:paraId="11A9AA1D" w14:textId="127DE54F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>efektywności reklamy</w:t>
            </w:r>
          </w:p>
        </w:tc>
        <w:tc>
          <w:tcPr>
            <w:tcW w:w="1134" w:type="dxa"/>
          </w:tcPr>
          <w:p w14:paraId="78211AD1" w14:textId="68BC0F73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95578D" w:rsidRPr="00425EB1" w14:paraId="4E7BF26D" w14:textId="77777777" w:rsidTr="0095578D">
        <w:tc>
          <w:tcPr>
            <w:tcW w:w="704" w:type="dxa"/>
          </w:tcPr>
          <w:p w14:paraId="3300605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7" w:type="dxa"/>
          </w:tcPr>
          <w:p w14:paraId="307CE5FD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Białystok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428FE278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24EFDAF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0B08A4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FB691E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A07196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4D66C59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7AB6C94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5155AFE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6EA25C0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F4AAA81" w14:textId="34EFCD43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0E7FB908" w14:textId="77777777" w:rsidTr="0095578D">
        <w:tc>
          <w:tcPr>
            <w:tcW w:w="704" w:type="dxa"/>
          </w:tcPr>
          <w:p w14:paraId="0410181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7" w:type="dxa"/>
          </w:tcPr>
          <w:p w14:paraId="7878F1AF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52DCC3C7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7A4F973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A68DE5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427776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91D115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6B2F562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1207FEE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57CA2EA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074C77B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26C442A" w14:textId="65B26152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7442B9B2" w14:textId="77777777" w:rsidTr="0095578D">
        <w:tc>
          <w:tcPr>
            <w:tcW w:w="704" w:type="dxa"/>
          </w:tcPr>
          <w:p w14:paraId="54EA1D1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97" w:type="dxa"/>
          </w:tcPr>
          <w:p w14:paraId="346B844E" w14:textId="53E05618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Górny Śląsk - aglomeracja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1BBF629B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1836859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EB09F7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8E18FD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6058D4A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4AE2A31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7397B1C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1D8CD66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DF9AE9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09C120" w14:textId="1B992A55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44077FF8" w14:textId="77777777" w:rsidTr="0095578D">
        <w:tc>
          <w:tcPr>
            <w:tcW w:w="704" w:type="dxa"/>
          </w:tcPr>
          <w:p w14:paraId="3EDAD009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97" w:type="dxa"/>
          </w:tcPr>
          <w:p w14:paraId="6B6BB22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1D9F3813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0036EE9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66B1D5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650BB2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4229237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3F421A3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65F5951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196561A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46B316C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1603CC0" w14:textId="4EAC6532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2B273FC8" w14:textId="77777777" w:rsidTr="0095578D">
        <w:tc>
          <w:tcPr>
            <w:tcW w:w="704" w:type="dxa"/>
          </w:tcPr>
          <w:p w14:paraId="6EC52E59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97" w:type="dxa"/>
          </w:tcPr>
          <w:p w14:paraId="1D9003B2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Lublin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38EA84C7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17F49A3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DCCF43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AC2B43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A882C3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5516424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51FA86D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1314FF5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0567778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957146" w14:textId="5F7E253D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59E64691" w14:textId="77777777" w:rsidTr="0095578D">
        <w:tc>
          <w:tcPr>
            <w:tcW w:w="704" w:type="dxa"/>
          </w:tcPr>
          <w:p w14:paraId="1BC69BB9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97" w:type="dxa"/>
          </w:tcPr>
          <w:p w14:paraId="2D50C74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Łódź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0EFA8634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3BFB395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FD32D7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38357C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0CABC8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2CAEE44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4C7846D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3D42982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D58DB6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D3AED0" w14:textId="6D61D5ED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7E13145" w14:textId="77777777" w:rsidTr="0095578D">
        <w:tc>
          <w:tcPr>
            <w:tcW w:w="704" w:type="dxa"/>
          </w:tcPr>
          <w:p w14:paraId="722DFCD1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97" w:type="dxa"/>
          </w:tcPr>
          <w:p w14:paraId="6948DD74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Poznań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2B648AFA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4B34588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2345C3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DC1FCB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6092A2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18A24DE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2593011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139E94D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7B11B5A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5C0FE1B" w14:textId="34E61DCB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49495F79" w14:textId="77777777" w:rsidTr="0095578D">
        <w:tc>
          <w:tcPr>
            <w:tcW w:w="704" w:type="dxa"/>
          </w:tcPr>
          <w:p w14:paraId="352BE747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97" w:type="dxa"/>
          </w:tcPr>
          <w:p w14:paraId="70546602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70DA450C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0097D3F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BABBF9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6E2C0C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240B6AD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650D8E7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541E7FE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311EC97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3AA6C12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23CBAD" w14:textId="7171ED3A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77E64043" w14:textId="77777777" w:rsidTr="0095578D">
        <w:tc>
          <w:tcPr>
            <w:tcW w:w="704" w:type="dxa"/>
          </w:tcPr>
          <w:p w14:paraId="1EE08491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97" w:type="dxa"/>
          </w:tcPr>
          <w:p w14:paraId="264A7FD3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131690A1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63B7353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680AEA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1B947A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BFEF61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4F328B3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6113C12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4DE5DEE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40CD750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A4B5FC" w14:textId="2A4C00F5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5F04FDF6" w14:textId="77777777" w:rsidTr="0095578D">
        <w:tc>
          <w:tcPr>
            <w:tcW w:w="704" w:type="dxa"/>
          </w:tcPr>
          <w:p w14:paraId="573C41A0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97" w:type="dxa"/>
          </w:tcPr>
          <w:p w14:paraId="3DAE778F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Wrocław</w:t>
            </w: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692D7A05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10AF003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4A6FA4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34DBF1D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4D8ED7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  <w:vAlign w:val="center"/>
          </w:tcPr>
          <w:p w14:paraId="4119CDF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15FF1BF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76E115D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7447490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0FD902" w14:textId="2510101F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7139B257" w14:textId="77777777" w:rsidTr="0095578D">
        <w:trPr>
          <w:trHeight w:val="117"/>
        </w:trPr>
        <w:tc>
          <w:tcPr>
            <w:tcW w:w="704" w:type="dxa"/>
          </w:tcPr>
          <w:p w14:paraId="5D8FB73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97" w:type="dxa"/>
          </w:tcPr>
          <w:p w14:paraId="6D745B3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  <w:vAlign w:val="center"/>
          </w:tcPr>
          <w:p w14:paraId="23DC73EC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5B57F2E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80DB33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0A26E5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12702CD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74750C2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495FD1B1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7BFC3CA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6956593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6AFCC34" w14:textId="6DC9949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20D96402" w14:textId="77777777" w:rsidTr="0095578D">
        <w:trPr>
          <w:trHeight w:val="117"/>
        </w:trPr>
        <w:tc>
          <w:tcPr>
            <w:tcW w:w="704" w:type="dxa"/>
          </w:tcPr>
          <w:p w14:paraId="4D7BB06F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97" w:type="dxa"/>
          </w:tcPr>
          <w:p w14:paraId="1D2C83D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  <w:vAlign w:val="center"/>
          </w:tcPr>
          <w:p w14:paraId="4FCAB010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2DD1314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D5D287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9E75B9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BB1865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347AE92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6A4F768D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0583E2F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75047DC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A67B6A" w14:textId="30A996A1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3AB2A1A5" w14:textId="77777777" w:rsidTr="0095578D">
        <w:trPr>
          <w:trHeight w:val="117"/>
        </w:trPr>
        <w:tc>
          <w:tcPr>
            <w:tcW w:w="704" w:type="dxa"/>
          </w:tcPr>
          <w:p w14:paraId="4EDE53AD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97" w:type="dxa"/>
          </w:tcPr>
          <w:p w14:paraId="423D017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  <w:vAlign w:val="center"/>
          </w:tcPr>
          <w:p w14:paraId="396E2878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52134F3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9D2159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B9244C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5566403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4EBB673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0673508C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10E5BAB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FED3CE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39C11F" w14:textId="485AD6BF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3E2FA639" w14:textId="77777777" w:rsidTr="0095578D">
        <w:trPr>
          <w:trHeight w:val="117"/>
        </w:trPr>
        <w:tc>
          <w:tcPr>
            <w:tcW w:w="704" w:type="dxa"/>
          </w:tcPr>
          <w:p w14:paraId="71F0198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97" w:type="dxa"/>
          </w:tcPr>
          <w:p w14:paraId="2310EB33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5B1BC730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53B5571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EDB520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EE7426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8EBD53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4A5F90C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4F42B893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4DAFD0C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C082B1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CE8E896" w14:textId="2B46F3EA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1AD0D77" w14:textId="77777777" w:rsidTr="0095578D">
        <w:trPr>
          <w:trHeight w:val="117"/>
        </w:trPr>
        <w:tc>
          <w:tcPr>
            <w:tcW w:w="704" w:type="dxa"/>
          </w:tcPr>
          <w:p w14:paraId="4508A98E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15</w:t>
            </w:r>
          </w:p>
        </w:tc>
        <w:tc>
          <w:tcPr>
            <w:tcW w:w="1497" w:type="dxa"/>
          </w:tcPr>
          <w:p w14:paraId="785D860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36EC75EB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2874801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862529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F071DB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1F0C759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3C07CF7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12AFB9A4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7A718A2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4E36AB1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CD5E71" w14:textId="406A6F25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EF9ACC2" w14:textId="77777777" w:rsidTr="0095578D">
        <w:trPr>
          <w:trHeight w:val="117"/>
        </w:trPr>
        <w:tc>
          <w:tcPr>
            <w:tcW w:w="704" w:type="dxa"/>
          </w:tcPr>
          <w:p w14:paraId="36EA3DD0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97" w:type="dxa"/>
          </w:tcPr>
          <w:p w14:paraId="53521526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0F0242AD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64C4A19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678074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5BC1E7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CE87AE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3DBF4C4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6EDD21C4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3465595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3A2798A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20F8E8" w14:textId="224E8A9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B0A2888" w14:textId="77777777" w:rsidTr="0095578D">
        <w:trPr>
          <w:trHeight w:val="117"/>
        </w:trPr>
        <w:tc>
          <w:tcPr>
            <w:tcW w:w="704" w:type="dxa"/>
          </w:tcPr>
          <w:p w14:paraId="6B654519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97" w:type="dxa"/>
          </w:tcPr>
          <w:p w14:paraId="2718B9E2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7A9FD8DB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614F4DE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A6BA88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F2DEDB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005135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4DC3E19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6EB2811F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51107A9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D91A88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3C0EA3" w14:textId="1C17F152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6DD7A13B" w14:textId="77777777" w:rsidTr="0095578D">
        <w:trPr>
          <w:trHeight w:val="117"/>
        </w:trPr>
        <w:tc>
          <w:tcPr>
            <w:tcW w:w="704" w:type="dxa"/>
          </w:tcPr>
          <w:p w14:paraId="6FC1AE6A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97" w:type="dxa"/>
          </w:tcPr>
          <w:p w14:paraId="744D0BE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4ACE45E7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665C968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908345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ACD431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4F931CB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59C0CEF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54D11F64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75AE1F9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44096C1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3FF8D2C" w14:textId="37FB7021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4CCC80DA" w14:textId="77777777" w:rsidTr="0095578D">
        <w:trPr>
          <w:trHeight w:val="117"/>
        </w:trPr>
        <w:tc>
          <w:tcPr>
            <w:tcW w:w="704" w:type="dxa"/>
          </w:tcPr>
          <w:p w14:paraId="045142E2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97" w:type="dxa"/>
          </w:tcPr>
          <w:p w14:paraId="3C7F81B0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029F0F83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2B22CE8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1593AB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72ED8D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2B40D5D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7157917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477524BA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740ED5F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31B6D4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832B812" w14:textId="3884A0D9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0BDA9521" w14:textId="77777777" w:rsidTr="0095578D">
        <w:trPr>
          <w:trHeight w:val="117"/>
        </w:trPr>
        <w:tc>
          <w:tcPr>
            <w:tcW w:w="704" w:type="dxa"/>
          </w:tcPr>
          <w:p w14:paraId="5C77FDD7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97" w:type="dxa"/>
          </w:tcPr>
          <w:p w14:paraId="0252085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9" w:type="dxa"/>
            <w:tcMar>
              <w:top w:w="57" w:type="dxa"/>
              <w:bottom w:w="57" w:type="dxa"/>
            </w:tcMar>
          </w:tcPr>
          <w:p w14:paraId="20177070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14:paraId="3E41495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9A65D9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E629B9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17F8C3B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0" w:type="dxa"/>
            <w:tcMar>
              <w:top w:w="57" w:type="dxa"/>
              <w:bottom w:w="57" w:type="dxa"/>
            </w:tcMar>
          </w:tcPr>
          <w:p w14:paraId="3D79B3C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6" w:type="dxa"/>
            <w:tcMar>
              <w:top w:w="57" w:type="dxa"/>
              <w:bottom w:w="57" w:type="dxa"/>
            </w:tcMar>
          </w:tcPr>
          <w:p w14:paraId="00F2A0C7" w14:textId="77777777" w:rsidR="0095578D" w:rsidRPr="00BE6ACE" w:rsidRDefault="0095578D" w:rsidP="009F2F3D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  <w:tcMar>
              <w:top w:w="57" w:type="dxa"/>
              <w:bottom w:w="57" w:type="dxa"/>
            </w:tcMar>
          </w:tcPr>
          <w:p w14:paraId="770EB0B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2" w:type="dxa"/>
          </w:tcPr>
          <w:p w14:paraId="5174074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9DF55D" w14:textId="5E3C7C29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B97CA22" w14:textId="77777777" w:rsidR="004E51C5" w:rsidRDefault="004E51C5" w:rsidP="004E51C5">
      <w:pPr>
        <w:spacing w:line="360" w:lineRule="auto"/>
        <w:jc w:val="both"/>
        <w:rPr>
          <w:rFonts w:ascii="Arial" w:hAnsi="Arial" w:cs="Arial"/>
        </w:rPr>
      </w:pPr>
    </w:p>
    <w:p w14:paraId="359CCDFC" w14:textId="77777777" w:rsidR="00557805" w:rsidRDefault="00557805" w:rsidP="00C87574">
      <w:pPr>
        <w:spacing w:line="360" w:lineRule="auto"/>
        <w:jc w:val="both"/>
        <w:rPr>
          <w:rFonts w:ascii="Arial" w:hAnsi="Arial" w:cs="Arial"/>
        </w:rPr>
      </w:pPr>
    </w:p>
    <w:p w14:paraId="160C5E68" w14:textId="6CC6D980" w:rsidR="004E51C5" w:rsidRPr="00813673" w:rsidRDefault="004E51C5" w:rsidP="004E51C5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u w:val="single"/>
          <w:lang w:eastAsia="pl-PL"/>
        </w:rPr>
      </w:pP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Wariant II </w:t>
      </w:r>
      <w:r w:rsidR="0095578D">
        <w:rPr>
          <w:rFonts w:ascii="Arial" w:eastAsia="Times New Roman" w:hAnsi="Arial" w:cs="Times New Roman"/>
          <w:b/>
          <w:bCs/>
          <w:u w:val="single"/>
          <w:lang w:eastAsia="pl-PL"/>
        </w:rPr>
        <w:t>a</w:t>
      </w:r>
      <w:r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) </w:t>
      </w: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– przestrzeń miejska (reklama </w:t>
      </w:r>
      <w:proofErr w:type="spellStart"/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>digital</w:t>
      </w:r>
      <w:proofErr w:type="spellEnd"/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>)</w:t>
      </w:r>
    </w:p>
    <w:p w14:paraId="738E6E21" w14:textId="77777777" w:rsidR="004E51C5" w:rsidRPr="00557805" w:rsidRDefault="004E51C5" w:rsidP="004E51C5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lang w:eastAsia="pl-PL"/>
        </w:rPr>
      </w:pPr>
    </w:p>
    <w:p w14:paraId="3A23EA97" w14:textId="540323DE" w:rsidR="004E51C5" w:rsidRDefault="004E51C5" w:rsidP="004E51C5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2E5E19">
        <w:rPr>
          <w:rFonts w:ascii="Arial" w:eastAsia="Times New Roman" w:hAnsi="Arial" w:cs="Times New Roman"/>
          <w:lang w:eastAsia="pl-PL"/>
        </w:rPr>
        <w:t xml:space="preserve">W przypadku dysponowania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budżetem w wysokości </w:t>
      </w:r>
      <w:r>
        <w:rPr>
          <w:rFonts w:ascii="Arial" w:eastAsia="Times New Roman" w:hAnsi="Arial" w:cs="Times New Roman"/>
          <w:b/>
          <w:lang w:eastAsia="pl-PL"/>
        </w:rPr>
        <w:t>308 943,09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zł</w:t>
      </w:r>
      <w:r w:rsidRPr="002E5E19">
        <w:rPr>
          <w:rFonts w:ascii="Arial" w:eastAsia="Times New Roman" w:hAnsi="Arial" w:cs="Times New Roman"/>
          <w:lang w:eastAsia="pl-PL"/>
        </w:rPr>
        <w:t xml:space="preserve"> (bez podatku od towarów i usług) przy założeniu maksymalizacji dotarcia do grupy docelowej kampanii,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czasie trwania </w:t>
      </w:r>
      <w:r w:rsidR="005F5418">
        <w:rPr>
          <w:rFonts w:ascii="Arial" w:eastAsia="Times New Roman" w:hAnsi="Arial" w:cs="Times New Roman"/>
          <w:b/>
          <w:lang w:eastAsia="pl-PL"/>
        </w:rPr>
        <w:t>4</w:t>
      </w:r>
      <w:r>
        <w:rPr>
          <w:rFonts w:ascii="Arial" w:eastAsia="Times New Roman" w:hAnsi="Arial" w:cs="Times New Roman"/>
          <w:b/>
          <w:lang w:eastAsia="pl-PL"/>
        </w:rPr>
        <w:t xml:space="preserve"> </w:t>
      </w:r>
      <w:r w:rsidR="005F5418">
        <w:rPr>
          <w:rFonts w:ascii="Arial" w:eastAsia="Times New Roman" w:hAnsi="Arial" w:cs="Times New Roman"/>
          <w:b/>
          <w:lang w:eastAsia="pl-PL"/>
        </w:rPr>
        <w:t>tygodnie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="005F5418">
        <w:rPr>
          <w:rFonts w:ascii="Arial" w:eastAsia="Times New Roman" w:hAnsi="Arial" w:cs="Times New Roman"/>
          <w:lang w:eastAsia="pl-PL"/>
        </w:rPr>
        <w:t xml:space="preserve">i </w:t>
      </w:r>
      <w:r w:rsidRPr="002E5E19">
        <w:rPr>
          <w:rFonts w:ascii="Arial" w:eastAsia="Times New Roman" w:hAnsi="Arial" w:cs="Times New Roman"/>
          <w:lang w:eastAsia="pl-PL"/>
        </w:rPr>
        <w:t>warunkach możliwych do zrealizowania, proponuję poniższe działania promocyjne kampanii  „</w:t>
      </w:r>
      <w:r>
        <w:rPr>
          <w:rFonts w:ascii="Arial" w:eastAsia="Times New Roman" w:hAnsi="Arial" w:cs="Times New Roman"/>
          <w:lang w:eastAsia="pl-PL"/>
        </w:rPr>
        <w:t xml:space="preserve">Cudzoziemcy w </w:t>
      </w:r>
      <w:r w:rsidR="007B3B56">
        <w:rPr>
          <w:rFonts w:ascii="Arial" w:eastAsia="Times New Roman" w:hAnsi="Arial" w:cs="Times New Roman"/>
          <w:lang w:eastAsia="pl-PL"/>
        </w:rPr>
        <w:t>pracy</w:t>
      </w:r>
      <w:r w:rsidRPr="002E5E19">
        <w:rPr>
          <w:rFonts w:ascii="Arial" w:eastAsia="Times New Roman" w:hAnsi="Arial" w:cs="Times New Roman"/>
          <w:lang w:eastAsia="pl-PL"/>
        </w:rPr>
        <w:t xml:space="preserve">” w </w:t>
      </w:r>
      <w:r>
        <w:rPr>
          <w:rFonts w:ascii="Arial" w:eastAsia="Times New Roman" w:hAnsi="Arial" w:cs="Times New Roman"/>
          <w:lang w:eastAsia="pl-PL"/>
        </w:rPr>
        <w:t xml:space="preserve">przestrzeni miejskiej przy wykorzystaniu cyfrowych nośników reklamowych w </w:t>
      </w:r>
      <w:r w:rsidRPr="002E5E19">
        <w:rPr>
          <w:rFonts w:ascii="Arial" w:eastAsia="Times New Roman" w:hAnsi="Arial" w:cs="Times New Roman"/>
          <w:b/>
          <w:lang w:eastAsia="pl-PL"/>
        </w:rPr>
        <w:t>1</w:t>
      </w:r>
      <w:r>
        <w:rPr>
          <w:rFonts w:ascii="Arial" w:eastAsia="Times New Roman" w:hAnsi="Arial" w:cs="Times New Roman"/>
          <w:b/>
          <w:lang w:eastAsia="pl-PL"/>
        </w:rPr>
        <w:t>6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województwach</w:t>
      </w:r>
      <w:r w:rsidRPr="002E5E19">
        <w:rPr>
          <w:rFonts w:ascii="Arial" w:eastAsia="Times New Roman" w:hAnsi="Arial" w:cs="Times New Roman"/>
          <w:lang w:eastAsia="pl-PL"/>
        </w:rPr>
        <w:t xml:space="preserve">, w minimum </w:t>
      </w:r>
      <w:r w:rsidRPr="002E5E19">
        <w:rPr>
          <w:rFonts w:ascii="Arial" w:eastAsia="Times New Roman" w:hAnsi="Arial" w:cs="Times New Roman"/>
          <w:b/>
          <w:lang w:eastAsia="pl-PL"/>
        </w:rPr>
        <w:t>20 miastach</w:t>
      </w:r>
      <w:r w:rsidRPr="002E5E19">
        <w:rPr>
          <w:rFonts w:ascii="Arial" w:eastAsia="Times New Roman" w:hAnsi="Arial" w:cs="Times New Roman"/>
          <w:lang w:eastAsia="pl-PL"/>
        </w:rPr>
        <w:t xml:space="preserve"> Polski, których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liczba </w:t>
      </w:r>
      <w:r>
        <w:rPr>
          <w:rFonts w:ascii="Arial" w:eastAsia="Times New Roman" w:hAnsi="Arial" w:cs="Times New Roman"/>
          <w:b/>
          <w:lang w:eastAsia="pl-PL"/>
        </w:rPr>
        <w:t>ludności nie jest mniejsza niż 10</w:t>
      </w:r>
      <w:r w:rsidRPr="002E5E19">
        <w:rPr>
          <w:rFonts w:ascii="Arial" w:eastAsia="Times New Roman" w:hAnsi="Arial" w:cs="Times New Roman"/>
          <w:b/>
          <w:lang w:eastAsia="pl-PL"/>
        </w:rPr>
        <w:t>0 000</w:t>
      </w:r>
      <w:r w:rsidRPr="002E5E19">
        <w:rPr>
          <w:rFonts w:ascii="Arial" w:eastAsia="Times New Roman" w:hAnsi="Arial" w:cs="Times New Roman"/>
          <w:lang w:eastAsia="pl-PL"/>
        </w:rPr>
        <w:t xml:space="preserve">. </w:t>
      </w:r>
      <w:r w:rsidRPr="002E5E19">
        <w:rPr>
          <w:rFonts w:ascii="Arial" w:eastAsia="Times New Roman" w:hAnsi="Arial" w:cs="Times New Roman"/>
          <w:b/>
          <w:lang w:eastAsia="pl-PL"/>
        </w:rPr>
        <w:t>Proszę uwzględnić miasta i aglomeracje podane już w tabeli oraz podać dodatkowe 10</w:t>
      </w:r>
      <w:r>
        <w:rPr>
          <w:rFonts w:ascii="Arial" w:eastAsia="Times New Roman" w:hAnsi="Arial" w:cs="Times New Roman"/>
          <w:b/>
          <w:lang w:eastAsia="pl-PL"/>
        </w:rPr>
        <w:t xml:space="preserve"> lub więcej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(wycena zawiera wszystkie koszty związane z przygotowaniem, przeprowadzeniem i rozliczeniem działań):</w:t>
      </w:r>
    </w:p>
    <w:p w14:paraId="0EEB6D6A" w14:textId="77777777" w:rsidR="004E51C5" w:rsidRDefault="004E51C5" w:rsidP="004E51C5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p w14:paraId="0A7A7CF1" w14:textId="77777777" w:rsidR="004E51C5" w:rsidRDefault="004E51C5" w:rsidP="004E51C5">
      <w:pPr>
        <w:spacing w:after="0" w:line="360" w:lineRule="auto"/>
        <w:rPr>
          <w:rFonts w:ascii="Arial" w:eastAsia="Times New Roman" w:hAnsi="Arial" w:cs="Times New Roman"/>
          <w:lang w:eastAsia="pl-PL"/>
        </w:rPr>
      </w:pPr>
    </w:p>
    <w:tbl>
      <w:tblPr>
        <w:tblStyle w:val="Tabela-Siatka"/>
        <w:tblW w:w="15446" w:type="dxa"/>
        <w:tblLayout w:type="fixed"/>
        <w:tblLook w:val="04A0" w:firstRow="1" w:lastRow="0" w:firstColumn="1" w:lastColumn="0" w:noHBand="0" w:noVBand="1"/>
      </w:tblPr>
      <w:tblGrid>
        <w:gridCol w:w="704"/>
        <w:gridCol w:w="1497"/>
        <w:gridCol w:w="1900"/>
        <w:gridCol w:w="2268"/>
        <w:gridCol w:w="1469"/>
        <w:gridCol w:w="1469"/>
        <w:gridCol w:w="852"/>
        <w:gridCol w:w="1499"/>
        <w:gridCol w:w="1378"/>
        <w:gridCol w:w="2410"/>
      </w:tblGrid>
      <w:tr w:rsidR="0095578D" w:rsidRPr="00425EB1" w14:paraId="518FB4D9" w14:textId="77777777" w:rsidTr="0095578D">
        <w:trPr>
          <w:trHeight w:val="448"/>
        </w:trPr>
        <w:tc>
          <w:tcPr>
            <w:tcW w:w="704" w:type="dxa"/>
          </w:tcPr>
          <w:p w14:paraId="1817D1C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97" w:type="dxa"/>
          </w:tcPr>
          <w:p w14:paraId="64D7FA9D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Zasięg geograficzny</w:t>
            </w:r>
          </w:p>
          <w:p w14:paraId="4CB636C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(miasto, liczba mieszkańców) 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0560065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nośników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</w:p>
        </w:tc>
        <w:tc>
          <w:tcPr>
            <w:tcW w:w="2268" w:type="dxa"/>
          </w:tcPr>
          <w:p w14:paraId="4FDF6110" w14:textId="77777777" w:rsidR="0095578D" w:rsidRPr="00B10F7E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0F7E">
              <w:rPr>
                <w:rFonts w:ascii="Arial" w:hAnsi="Arial" w:cs="Arial"/>
                <w:b/>
                <w:sz w:val="16"/>
                <w:szCs w:val="16"/>
              </w:rPr>
              <w:t>Rodzaj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nośnika</w:t>
            </w:r>
            <w:r w:rsidRPr="00B10F7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citylight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/reklama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w galeriach)</w:t>
            </w:r>
          </w:p>
        </w:tc>
        <w:tc>
          <w:tcPr>
            <w:tcW w:w="1469" w:type="dxa"/>
          </w:tcPr>
          <w:p w14:paraId="479B848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Rozmiar nośnika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</w:p>
        </w:tc>
        <w:tc>
          <w:tcPr>
            <w:tcW w:w="1469" w:type="dxa"/>
          </w:tcPr>
          <w:p w14:paraId="3437B6C3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etto</w:t>
            </w:r>
          </w:p>
          <w:p w14:paraId="586B2583" w14:textId="77777777" w:rsidR="0095578D" w:rsidRPr="00BB047F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852" w:type="dxa"/>
          </w:tcPr>
          <w:p w14:paraId="218B0828" w14:textId="77777777" w:rsidR="0095578D" w:rsidRPr="00CC69C8" w:rsidRDefault="0095578D" w:rsidP="009F2F3D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499" w:type="dxa"/>
          </w:tcPr>
          <w:p w14:paraId="6DC499C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rutto</w:t>
            </w:r>
          </w:p>
        </w:tc>
        <w:tc>
          <w:tcPr>
            <w:tcW w:w="1378" w:type="dxa"/>
          </w:tcPr>
          <w:p w14:paraId="153C25E3" w14:textId="77777777" w:rsidR="00865978" w:rsidRPr="00F937ED" w:rsidRDefault="00865978" w:rsidP="00865978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Rekomendowany w</w:t>
            </w: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skaźnik mierzenia </w:t>
            </w:r>
          </w:p>
          <w:p w14:paraId="57493BE5" w14:textId="3F863681" w:rsidR="0095578D" w:rsidRPr="00425EB1" w:rsidRDefault="00865978" w:rsidP="00865978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>efektywności reklamy</w:t>
            </w:r>
          </w:p>
        </w:tc>
        <w:tc>
          <w:tcPr>
            <w:tcW w:w="2410" w:type="dxa"/>
          </w:tcPr>
          <w:p w14:paraId="2A4C70CA" w14:textId="14CB5359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95578D" w:rsidRPr="00425EB1" w14:paraId="3492E1ED" w14:textId="77777777" w:rsidTr="0095578D">
        <w:tc>
          <w:tcPr>
            <w:tcW w:w="704" w:type="dxa"/>
          </w:tcPr>
          <w:p w14:paraId="1119BCE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7" w:type="dxa"/>
          </w:tcPr>
          <w:p w14:paraId="2370BC1E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Białystok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36ED8857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194495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0CEA9B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3515E7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3A0FF2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269367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1D7AEA3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95A343E" w14:textId="2F8BB3BB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7CAD4932" w14:textId="77777777" w:rsidTr="0095578D">
        <w:tc>
          <w:tcPr>
            <w:tcW w:w="704" w:type="dxa"/>
          </w:tcPr>
          <w:p w14:paraId="01F222CF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7" w:type="dxa"/>
          </w:tcPr>
          <w:p w14:paraId="412E0D4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EC051D6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3103E9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13DAAA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5C992C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111A82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5D6CA64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1414F34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C34B26A" w14:textId="0F7845A8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031766E7" w14:textId="77777777" w:rsidTr="0095578D">
        <w:tc>
          <w:tcPr>
            <w:tcW w:w="704" w:type="dxa"/>
          </w:tcPr>
          <w:p w14:paraId="1EDE0850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497" w:type="dxa"/>
          </w:tcPr>
          <w:p w14:paraId="46F1B65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Górny Śląsk - aglomeracja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41EDC455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991D3B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A73B6FF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440323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3DD3898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74FCB3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212B135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B331E1F" w14:textId="02C6D6CC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2440280B" w14:textId="77777777" w:rsidTr="0095578D">
        <w:tc>
          <w:tcPr>
            <w:tcW w:w="704" w:type="dxa"/>
          </w:tcPr>
          <w:p w14:paraId="33D36504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97" w:type="dxa"/>
          </w:tcPr>
          <w:p w14:paraId="4FD70DAA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083420FB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2E1F81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1F6E84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83939B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668FAF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471113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32ED0FB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0ADBD34" w14:textId="0C910803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491BBF1A" w14:textId="77777777" w:rsidTr="0095578D">
        <w:tc>
          <w:tcPr>
            <w:tcW w:w="704" w:type="dxa"/>
          </w:tcPr>
          <w:p w14:paraId="4C4CF1A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97" w:type="dxa"/>
          </w:tcPr>
          <w:p w14:paraId="3EDFA032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Lublin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24117E60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E29E50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844AB5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D6EFCD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5E730E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14B00F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7F053E1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5715D78" w14:textId="4B7FC068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5DEEB838" w14:textId="77777777" w:rsidTr="0095578D">
        <w:tc>
          <w:tcPr>
            <w:tcW w:w="704" w:type="dxa"/>
          </w:tcPr>
          <w:p w14:paraId="487F219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97" w:type="dxa"/>
          </w:tcPr>
          <w:p w14:paraId="50393D5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Łódź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3EF3A42D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3EE1D3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0E318F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341F46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344AEFF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39E57B9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2AC628B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3C3144E" w14:textId="072B7F7A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3F5E6AF3" w14:textId="77777777" w:rsidTr="0095578D">
        <w:tc>
          <w:tcPr>
            <w:tcW w:w="704" w:type="dxa"/>
          </w:tcPr>
          <w:p w14:paraId="2A1E2BEA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97" w:type="dxa"/>
          </w:tcPr>
          <w:p w14:paraId="6287753D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Poznań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01A99F13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3483D5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5654D1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A4AD8D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46DDBD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2597AD3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02A1F09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6DDA060" w14:textId="0F13B8B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621D160F" w14:textId="77777777" w:rsidTr="0095578D">
        <w:tc>
          <w:tcPr>
            <w:tcW w:w="704" w:type="dxa"/>
          </w:tcPr>
          <w:p w14:paraId="2439D19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97" w:type="dxa"/>
          </w:tcPr>
          <w:p w14:paraId="592A0AC8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3CEC89B3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96B793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B15D6A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FD8637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B6C98D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602F091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0CE693F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77D045D" w14:textId="1998905A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7938DE37" w14:textId="77777777" w:rsidTr="0095578D">
        <w:tc>
          <w:tcPr>
            <w:tcW w:w="704" w:type="dxa"/>
          </w:tcPr>
          <w:p w14:paraId="10E43916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97" w:type="dxa"/>
          </w:tcPr>
          <w:p w14:paraId="1E6EA93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65F04AB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642CB7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B85838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C13BB5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C05F42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5B7390C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5C5356D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B86B0C8" w14:textId="04C6DE85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B22834D" w14:textId="77777777" w:rsidTr="0095578D">
        <w:tc>
          <w:tcPr>
            <w:tcW w:w="704" w:type="dxa"/>
          </w:tcPr>
          <w:p w14:paraId="15B1E409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97" w:type="dxa"/>
          </w:tcPr>
          <w:p w14:paraId="6485F114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Wrocław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017E74DF" w14:textId="77777777" w:rsidR="0095578D" w:rsidRPr="00425EB1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B56320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4C9238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365159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7FAEF8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60C37FB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6BF6EE4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7080E89" w14:textId="0437CE6D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2139AAC8" w14:textId="77777777" w:rsidTr="0095578D">
        <w:trPr>
          <w:trHeight w:val="117"/>
        </w:trPr>
        <w:tc>
          <w:tcPr>
            <w:tcW w:w="704" w:type="dxa"/>
          </w:tcPr>
          <w:p w14:paraId="1613D92C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97" w:type="dxa"/>
          </w:tcPr>
          <w:p w14:paraId="127F294E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  <w:vAlign w:val="center"/>
          </w:tcPr>
          <w:p w14:paraId="33605148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11AF6A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27405D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8108E9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3E3A813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657BA5F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1D5DB1A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39BF603" w14:textId="7B203351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0B739E72" w14:textId="77777777" w:rsidTr="0095578D">
        <w:trPr>
          <w:trHeight w:val="117"/>
        </w:trPr>
        <w:tc>
          <w:tcPr>
            <w:tcW w:w="704" w:type="dxa"/>
          </w:tcPr>
          <w:p w14:paraId="3C597E64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97" w:type="dxa"/>
          </w:tcPr>
          <w:p w14:paraId="5052A3F6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  <w:vAlign w:val="center"/>
          </w:tcPr>
          <w:p w14:paraId="0D68E1D9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BACEE4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43D758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4D2992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E4B4B1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98C488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7C5523E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5C681EF" w14:textId="2E75E814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23C5AC5B" w14:textId="77777777" w:rsidTr="0095578D">
        <w:trPr>
          <w:trHeight w:val="117"/>
        </w:trPr>
        <w:tc>
          <w:tcPr>
            <w:tcW w:w="704" w:type="dxa"/>
          </w:tcPr>
          <w:p w14:paraId="6D922F1D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97" w:type="dxa"/>
          </w:tcPr>
          <w:p w14:paraId="1C26521D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  <w:vAlign w:val="center"/>
          </w:tcPr>
          <w:p w14:paraId="0528EFA4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E7E168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63342D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797E70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985F45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12FBABC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786EC81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BFA135D" w14:textId="694E35B1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33F1CB1D" w14:textId="77777777" w:rsidTr="0095578D">
        <w:trPr>
          <w:trHeight w:val="117"/>
        </w:trPr>
        <w:tc>
          <w:tcPr>
            <w:tcW w:w="704" w:type="dxa"/>
          </w:tcPr>
          <w:p w14:paraId="7171E32A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97" w:type="dxa"/>
          </w:tcPr>
          <w:p w14:paraId="3924C6B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52E8D32B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8F9ED4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711137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5247F1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42B89E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1556AE9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7E8BBD6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9740BB4" w14:textId="4CFF7080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295A7E74" w14:textId="77777777" w:rsidTr="0095578D">
        <w:trPr>
          <w:trHeight w:val="117"/>
        </w:trPr>
        <w:tc>
          <w:tcPr>
            <w:tcW w:w="704" w:type="dxa"/>
          </w:tcPr>
          <w:p w14:paraId="5E09DF64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97" w:type="dxa"/>
          </w:tcPr>
          <w:p w14:paraId="3BCBE096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773AB7E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B86C1D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BC6158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934315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255758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538B7CB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5F3DA4E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93D2252" w14:textId="51EF2A7B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5D337B0" w14:textId="77777777" w:rsidTr="0095578D">
        <w:trPr>
          <w:trHeight w:val="117"/>
        </w:trPr>
        <w:tc>
          <w:tcPr>
            <w:tcW w:w="704" w:type="dxa"/>
          </w:tcPr>
          <w:p w14:paraId="0FB1F9BE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97" w:type="dxa"/>
          </w:tcPr>
          <w:p w14:paraId="39C69A1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311E9FA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149E73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B375F0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6455EA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E4D98C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01EA7E75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2536D79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C020DAC" w14:textId="5AEBDAD4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0BEBD114" w14:textId="77777777" w:rsidTr="0095578D">
        <w:trPr>
          <w:trHeight w:val="117"/>
        </w:trPr>
        <w:tc>
          <w:tcPr>
            <w:tcW w:w="704" w:type="dxa"/>
          </w:tcPr>
          <w:p w14:paraId="630C07E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97" w:type="dxa"/>
          </w:tcPr>
          <w:p w14:paraId="5F97B56E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5A18239D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B1B120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88F882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566684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4BB4329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5F0C4DCA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653671F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6112CAD" w14:textId="43F9E79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1326DC58" w14:textId="77777777" w:rsidTr="0095578D">
        <w:trPr>
          <w:trHeight w:val="117"/>
        </w:trPr>
        <w:tc>
          <w:tcPr>
            <w:tcW w:w="704" w:type="dxa"/>
          </w:tcPr>
          <w:p w14:paraId="70C092DA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97" w:type="dxa"/>
          </w:tcPr>
          <w:p w14:paraId="26CEA3F1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60741A02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116A72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D184B21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8070C66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17395F8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7A4D410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7588A5B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0C4A627" w14:textId="74BF9A20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56D801E6" w14:textId="77777777" w:rsidTr="0095578D">
        <w:trPr>
          <w:trHeight w:val="117"/>
        </w:trPr>
        <w:tc>
          <w:tcPr>
            <w:tcW w:w="704" w:type="dxa"/>
          </w:tcPr>
          <w:p w14:paraId="54DFDBF5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97" w:type="dxa"/>
          </w:tcPr>
          <w:p w14:paraId="2B062FFE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276BE74F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19598D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3155377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42FAA50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3A58DB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213B5ADD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22F4CB7B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D198388" w14:textId="1649A968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578D" w:rsidRPr="00425EB1" w14:paraId="32996DA9" w14:textId="77777777" w:rsidTr="0095578D">
        <w:trPr>
          <w:trHeight w:val="117"/>
        </w:trPr>
        <w:tc>
          <w:tcPr>
            <w:tcW w:w="704" w:type="dxa"/>
          </w:tcPr>
          <w:p w14:paraId="37CDBA62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97" w:type="dxa"/>
          </w:tcPr>
          <w:p w14:paraId="6A7415AB" w14:textId="77777777" w:rsidR="0095578D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027039AF" w14:textId="77777777" w:rsidR="0095578D" w:rsidRDefault="0095578D" w:rsidP="009F2F3D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661AC04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C10ED33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0687C8C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37EB11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9" w:type="dxa"/>
          </w:tcPr>
          <w:p w14:paraId="6E5DB6D2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78" w:type="dxa"/>
          </w:tcPr>
          <w:p w14:paraId="391B6A0E" w14:textId="7777777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C3B863C" w14:textId="242EF937" w:rsidR="0095578D" w:rsidRPr="00425EB1" w:rsidRDefault="0095578D" w:rsidP="009F2F3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C7E311E" w14:textId="77777777" w:rsidR="005F5418" w:rsidRDefault="005F5418" w:rsidP="00C87574">
      <w:pPr>
        <w:spacing w:line="360" w:lineRule="auto"/>
        <w:jc w:val="both"/>
        <w:rPr>
          <w:rFonts w:ascii="Arial" w:hAnsi="Arial" w:cs="Arial"/>
        </w:rPr>
      </w:pPr>
    </w:p>
    <w:p w14:paraId="0EF91FFE" w14:textId="70EDD2F8" w:rsidR="005F5418" w:rsidRPr="00813673" w:rsidRDefault="005F5418" w:rsidP="005F5418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u w:val="single"/>
          <w:lang w:eastAsia="pl-PL"/>
        </w:rPr>
      </w:pP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Wariant II </w:t>
      </w:r>
      <w:r w:rsidR="0095578D">
        <w:rPr>
          <w:rFonts w:ascii="Arial" w:eastAsia="Times New Roman" w:hAnsi="Arial" w:cs="Times New Roman"/>
          <w:b/>
          <w:bCs/>
          <w:u w:val="single"/>
          <w:lang w:eastAsia="pl-PL"/>
        </w:rPr>
        <w:t>b</w:t>
      </w:r>
      <w:r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) </w:t>
      </w: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– przestrzeń miejska (reklama </w:t>
      </w:r>
      <w:proofErr w:type="spellStart"/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>digital</w:t>
      </w:r>
      <w:proofErr w:type="spellEnd"/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>)</w:t>
      </w:r>
    </w:p>
    <w:p w14:paraId="064D14C4" w14:textId="77777777" w:rsidR="005F5418" w:rsidRPr="00557805" w:rsidRDefault="005F5418" w:rsidP="005F5418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lang w:eastAsia="pl-PL"/>
        </w:rPr>
      </w:pPr>
    </w:p>
    <w:p w14:paraId="56224D3D" w14:textId="0F8CF37E" w:rsidR="005F5418" w:rsidRDefault="005F5418" w:rsidP="005F5418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2E5E19">
        <w:rPr>
          <w:rFonts w:ascii="Arial" w:eastAsia="Times New Roman" w:hAnsi="Arial" w:cs="Times New Roman"/>
          <w:lang w:eastAsia="pl-PL"/>
        </w:rPr>
        <w:t xml:space="preserve">W przypadku dysponowania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budżetem w wysokości </w:t>
      </w:r>
      <w:r>
        <w:rPr>
          <w:rFonts w:ascii="Arial" w:eastAsia="Times New Roman" w:hAnsi="Arial" w:cs="Times New Roman"/>
          <w:b/>
          <w:lang w:eastAsia="pl-PL"/>
        </w:rPr>
        <w:t>308 943,09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zł</w:t>
      </w:r>
      <w:r w:rsidRPr="002E5E19">
        <w:rPr>
          <w:rFonts w:ascii="Arial" w:eastAsia="Times New Roman" w:hAnsi="Arial" w:cs="Times New Roman"/>
          <w:lang w:eastAsia="pl-PL"/>
        </w:rPr>
        <w:t xml:space="preserve"> (bez podatku od towarów i usług) przy założeniu maksymalizacji dotarcia do grupy docelowej kampanii,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czasie trwania </w:t>
      </w:r>
      <w:r>
        <w:rPr>
          <w:rFonts w:ascii="Arial" w:eastAsia="Times New Roman" w:hAnsi="Arial" w:cs="Times New Roman"/>
          <w:b/>
          <w:lang w:eastAsia="pl-PL"/>
        </w:rPr>
        <w:t xml:space="preserve">6 tygodni </w:t>
      </w:r>
      <w:r w:rsidRPr="002E5E19">
        <w:rPr>
          <w:rFonts w:ascii="Arial" w:eastAsia="Times New Roman" w:hAnsi="Arial" w:cs="Times New Roman"/>
          <w:lang w:eastAsia="pl-PL"/>
        </w:rPr>
        <w:t>i warunkach możliwych do zrealizowania, proponuję poniższe działania promocyjne kampanii  „</w:t>
      </w:r>
      <w:r>
        <w:rPr>
          <w:rFonts w:ascii="Arial" w:eastAsia="Times New Roman" w:hAnsi="Arial" w:cs="Times New Roman"/>
          <w:lang w:eastAsia="pl-PL"/>
        </w:rPr>
        <w:t xml:space="preserve">Cudzoziemcy w </w:t>
      </w:r>
      <w:r w:rsidR="007B3B56">
        <w:rPr>
          <w:rFonts w:ascii="Arial" w:eastAsia="Times New Roman" w:hAnsi="Arial" w:cs="Times New Roman"/>
          <w:lang w:eastAsia="pl-PL"/>
        </w:rPr>
        <w:t>pracy</w:t>
      </w:r>
      <w:r w:rsidRPr="002E5E19">
        <w:rPr>
          <w:rFonts w:ascii="Arial" w:eastAsia="Times New Roman" w:hAnsi="Arial" w:cs="Times New Roman"/>
          <w:lang w:eastAsia="pl-PL"/>
        </w:rPr>
        <w:t xml:space="preserve">” w </w:t>
      </w:r>
      <w:r>
        <w:rPr>
          <w:rFonts w:ascii="Arial" w:eastAsia="Times New Roman" w:hAnsi="Arial" w:cs="Times New Roman"/>
          <w:lang w:eastAsia="pl-PL"/>
        </w:rPr>
        <w:t xml:space="preserve">przestrzeni miejskiej przy wykorzystaniu cyfrowych nośników reklamowych w </w:t>
      </w:r>
      <w:r w:rsidRPr="002E5E19">
        <w:rPr>
          <w:rFonts w:ascii="Arial" w:eastAsia="Times New Roman" w:hAnsi="Arial" w:cs="Times New Roman"/>
          <w:b/>
          <w:lang w:eastAsia="pl-PL"/>
        </w:rPr>
        <w:t>1</w:t>
      </w:r>
      <w:r>
        <w:rPr>
          <w:rFonts w:ascii="Arial" w:eastAsia="Times New Roman" w:hAnsi="Arial" w:cs="Times New Roman"/>
          <w:b/>
          <w:lang w:eastAsia="pl-PL"/>
        </w:rPr>
        <w:t>6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województwach</w:t>
      </w:r>
      <w:r w:rsidRPr="002E5E19">
        <w:rPr>
          <w:rFonts w:ascii="Arial" w:eastAsia="Times New Roman" w:hAnsi="Arial" w:cs="Times New Roman"/>
          <w:lang w:eastAsia="pl-PL"/>
        </w:rPr>
        <w:t xml:space="preserve">, w minimum </w:t>
      </w:r>
      <w:r w:rsidRPr="002E5E19">
        <w:rPr>
          <w:rFonts w:ascii="Arial" w:eastAsia="Times New Roman" w:hAnsi="Arial" w:cs="Times New Roman"/>
          <w:b/>
          <w:lang w:eastAsia="pl-PL"/>
        </w:rPr>
        <w:t>20 miastach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lang w:eastAsia="pl-PL"/>
        </w:rPr>
        <w:lastRenderedPageBreak/>
        <w:t xml:space="preserve">Polski, których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liczba </w:t>
      </w:r>
      <w:r>
        <w:rPr>
          <w:rFonts w:ascii="Arial" w:eastAsia="Times New Roman" w:hAnsi="Arial" w:cs="Times New Roman"/>
          <w:b/>
          <w:lang w:eastAsia="pl-PL"/>
        </w:rPr>
        <w:t>ludności nie jest mniejsza niż 10</w:t>
      </w:r>
      <w:r w:rsidRPr="002E5E19">
        <w:rPr>
          <w:rFonts w:ascii="Arial" w:eastAsia="Times New Roman" w:hAnsi="Arial" w:cs="Times New Roman"/>
          <w:b/>
          <w:lang w:eastAsia="pl-PL"/>
        </w:rPr>
        <w:t>0 000</w:t>
      </w:r>
      <w:r w:rsidRPr="002E5E19">
        <w:rPr>
          <w:rFonts w:ascii="Arial" w:eastAsia="Times New Roman" w:hAnsi="Arial" w:cs="Times New Roman"/>
          <w:lang w:eastAsia="pl-PL"/>
        </w:rPr>
        <w:t xml:space="preserve">. </w:t>
      </w:r>
      <w:r w:rsidRPr="002E5E19">
        <w:rPr>
          <w:rFonts w:ascii="Arial" w:eastAsia="Times New Roman" w:hAnsi="Arial" w:cs="Times New Roman"/>
          <w:b/>
          <w:lang w:eastAsia="pl-PL"/>
        </w:rPr>
        <w:t>Proszę uwzględnić  miasta i aglomeracje podane już w tabeli oraz podać dodatkowe 10</w:t>
      </w:r>
      <w:r>
        <w:rPr>
          <w:rFonts w:ascii="Arial" w:eastAsia="Times New Roman" w:hAnsi="Arial" w:cs="Times New Roman"/>
          <w:b/>
          <w:lang w:eastAsia="pl-PL"/>
        </w:rPr>
        <w:t xml:space="preserve"> lub więcej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(wycena zawiera wszystkie koszty związane z przygotowaniem, przeprowadzeniem i rozliczeniem działań):</w:t>
      </w:r>
    </w:p>
    <w:p w14:paraId="7CF9F32D" w14:textId="77777777" w:rsidR="005F5418" w:rsidRDefault="005F5418" w:rsidP="005F5418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</w:p>
    <w:tbl>
      <w:tblPr>
        <w:tblStyle w:val="Tabela-Siatka"/>
        <w:tblW w:w="14879" w:type="dxa"/>
        <w:tblLayout w:type="fixed"/>
        <w:tblLook w:val="04A0" w:firstRow="1" w:lastRow="0" w:firstColumn="1" w:lastColumn="0" w:noHBand="0" w:noVBand="1"/>
      </w:tblPr>
      <w:tblGrid>
        <w:gridCol w:w="704"/>
        <w:gridCol w:w="1497"/>
        <w:gridCol w:w="1900"/>
        <w:gridCol w:w="2268"/>
        <w:gridCol w:w="1469"/>
        <w:gridCol w:w="1469"/>
        <w:gridCol w:w="852"/>
        <w:gridCol w:w="1318"/>
        <w:gridCol w:w="1701"/>
        <w:gridCol w:w="1701"/>
      </w:tblGrid>
      <w:tr w:rsidR="00906E4B" w:rsidRPr="00425EB1" w14:paraId="00736A49" w14:textId="77777777" w:rsidTr="00865978">
        <w:trPr>
          <w:trHeight w:val="448"/>
        </w:trPr>
        <w:tc>
          <w:tcPr>
            <w:tcW w:w="704" w:type="dxa"/>
          </w:tcPr>
          <w:p w14:paraId="7CD5F42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97" w:type="dxa"/>
          </w:tcPr>
          <w:p w14:paraId="370377C5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Zasięg geograficzny</w:t>
            </w:r>
          </w:p>
          <w:p w14:paraId="1B169C0E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(miasto, liczba mieszkańców) 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4D6D969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nośników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</w:p>
        </w:tc>
        <w:tc>
          <w:tcPr>
            <w:tcW w:w="2268" w:type="dxa"/>
          </w:tcPr>
          <w:p w14:paraId="0037AA21" w14:textId="77777777" w:rsidR="00906E4B" w:rsidRPr="00B10F7E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0F7E">
              <w:rPr>
                <w:rFonts w:ascii="Arial" w:hAnsi="Arial" w:cs="Arial"/>
                <w:b/>
                <w:sz w:val="16"/>
                <w:szCs w:val="16"/>
              </w:rPr>
              <w:t>Rodzaj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nośnika</w:t>
            </w:r>
            <w:r w:rsidRPr="00B10F7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citylight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/reklama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w galeriach)</w:t>
            </w:r>
          </w:p>
        </w:tc>
        <w:tc>
          <w:tcPr>
            <w:tcW w:w="1469" w:type="dxa"/>
          </w:tcPr>
          <w:p w14:paraId="7286641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Rozmiar nośnika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</w:p>
        </w:tc>
        <w:tc>
          <w:tcPr>
            <w:tcW w:w="1469" w:type="dxa"/>
          </w:tcPr>
          <w:p w14:paraId="28BAB7BA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etto</w:t>
            </w:r>
          </w:p>
          <w:p w14:paraId="1E2715B1" w14:textId="77777777" w:rsidR="00906E4B" w:rsidRPr="00BB047F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852" w:type="dxa"/>
          </w:tcPr>
          <w:p w14:paraId="5C77E6D7" w14:textId="77777777" w:rsidR="00906E4B" w:rsidRPr="00CC69C8" w:rsidRDefault="00906E4B" w:rsidP="00C7127F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318" w:type="dxa"/>
          </w:tcPr>
          <w:p w14:paraId="7EDFA12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rutto</w:t>
            </w:r>
          </w:p>
        </w:tc>
        <w:tc>
          <w:tcPr>
            <w:tcW w:w="1701" w:type="dxa"/>
          </w:tcPr>
          <w:p w14:paraId="3058FC47" w14:textId="77777777" w:rsidR="00865978" w:rsidRPr="00F937ED" w:rsidRDefault="00865978" w:rsidP="00865978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Rekomendowany w</w:t>
            </w: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skaźnik mierzenia </w:t>
            </w:r>
          </w:p>
          <w:p w14:paraId="0DFAA95D" w14:textId="60D2FCE4" w:rsidR="00906E4B" w:rsidRPr="00425EB1" w:rsidRDefault="00865978" w:rsidP="00865978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>efektywności reklamy</w:t>
            </w:r>
          </w:p>
        </w:tc>
        <w:tc>
          <w:tcPr>
            <w:tcW w:w="1701" w:type="dxa"/>
          </w:tcPr>
          <w:p w14:paraId="6435D684" w14:textId="35C2D1E2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906E4B" w:rsidRPr="00425EB1" w14:paraId="607F238F" w14:textId="77777777" w:rsidTr="00865978">
        <w:tc>
          <w:tcPr>
            <w:tcW w:w="704" w:type="dxa"/>
          </w:tcPr>
          <w:p w14:paraId="66C12E4F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7" w:type="dxa"/>
          </w:tcPr>
          <w:p w14:paraId="1C1A8AF5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Białystok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41519A6B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29DC44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980981D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55857C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92CD69E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78325D5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A6F62A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F349D30" w14:textId="64401B9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1914EE37" w14:textId="77777777" w:rsidTr="00865978">
        <w:tc>
          <w:tcPr>
            <w:tcW w:w="704" w:type="dxa"/>
          </w:tcPr>
          <w:p w14:paraId="08841F16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7" w:type="dxa"/>
          </w:tcPr>
          <w:p w14:paraId="4FA94551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2BD5025A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5C80CF1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6A52FA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A21D2B1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E9C8C8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66C88BD5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803913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6A95454" w14:textId="6E283845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220FB2DD" w14:textId="77777777" w:rsidTr="00865978">
        <w:tc>
          <w:tcPr>
            <w:tcW w:w="704" w:type="dxa"/>
          </w:tcPr>
          <w:p w14:paraId="53036356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97" w:type="dxa"/>
          </w:tcPr>
          <w:p w14:paraId="4406AC4A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Górny Śląsk - aglomeracja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4F0C68C0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A1B6DB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94D92E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00A4878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58AEA41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0D497E1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A53FCA2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7779804" w14:textId="5BE70FBF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A1A5577" w14:textId="77777777" w:rsidTr="00865978">
        <w:tc>
          <w:tcPr>
            <w:tcW w:w="704" w:type="dxa"/>
          </w:tcPr>
          <w:p w14:paraId="4F4D80DB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97" w:type="dxa"/>
          </w:tcPr>
          <w:p w14:paraId="6B5530B7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3E3AD08B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15F4C45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FFDE2D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9F4EC0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410E912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57CA277D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EA26E7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159B8FC" w14:textId="130FC26C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5851104" w14:textId="77777777" w:rsidTr="00865978">
        <w:tc>
          <w:tcPr>
            <w:tcW w:w="704" w:type="dxa"/>
          </w:tcPr>
          <w:p w14:paraId="0F4D9FBC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97" w:type="dxa"/>
          </w:tcPr>
          <w:p w14:paraId="2FF5A4A6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Lublin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7DBA345D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B77DF9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0C9EEA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DD6A46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E6D4AB2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41D77B9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2BBBDD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2ADEDB6" w14:textId="1874C524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BBB7CA2" w14:textId="77777777" w:rsidTr="00865978">
        <w:tc>
          <w:tcPr>
            <w:tcW w:w="704" w:type="dxa"/>
          </w:tcPr>
          <w:p w14:paraId="3CEAC59C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97" w:type="dxa"/>
          </w:tcPr>
          <w:p w14:paraId="15ABC585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Łódź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79C53C9B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EB2F67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2A67D0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816BBF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B3712A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0AD39BE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AD69BB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31019D2" w14:textId="076F7B3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7264A601" w14:textId="77777777" w:rsidTr="00865978">
        <w:tc>
          <w:tcPr>
            <w:tcW w:w="704" w:type="dxa"/>
          </w:tcPr>
          <w:p w14:paraId="72A929B1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97" w:type="dxa"/>
          </w:tcPr>
          <w:p w14:paraId="5EB15925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Poznań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54B5C55E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C619AB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7782F3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8B87D0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8A0DE1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7E74F7D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9C5DA9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853D022" w14:textId="76216252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37213115" w14:textId="77777777" w:rsidTr="00865978">
        <w:tc>
          <w:tcPr>
            <w:tcW w:w="704" w:type="dxa"/>
          </w:tcPr>
          <w:p w14:paraId="1A4165A8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97" w:type="dxa"/>
          </w:tcPr>
          <w:p w14:paraId="59E5AA15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5ABACF7A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BB67215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14365A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019F58DE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920DBA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5C98109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3AD20C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C1D550" w14:textId="36610943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43ADA06" w14:textId="77777777" w:rsidTr="00865978">
        <w:tc>
          <w:tcPr>
            <w:tcW w:w="704" w:type="dxa"/>
          </w:tcPr>
          <w:p w14:paraId="0F64D65D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97" w:type="dxa"/>
          </w:tcPr>
          <w:p w14:paraId="2A805832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8C448AA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D2454B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35D2916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A1FDFB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3D7945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6063251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0B4843D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6931935" w14:textId="63CFA9DE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2A80D32F" w14:textId="77777777" w:rsidTr="00865978">
        <w:tc>
          <w:tcPr>
            <w:tcW w:w="704" w:type="dxa"/>
          </w:tcPr>
          <w:p w14:paraId="40CAF4DE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97" w:type="dxa"/>
          </w:tcPr>
          <w:p w14:paraId="4520B693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Wrocław</w:t>
            </w: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308FBA6" w14:textId="77777777" w:rsidR="00906E4B" w:rsidRPr="00425EB1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AAAC56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463DFCD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68D9E1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1F6409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3F193DE5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2A635ED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6684DE3" w14:textId="1841E2CB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ABB24F9" w14:textId="77777777" w:rsidTr="00865978">
        <w:trPr>
          <w:trHeight w:val="117"/>
        </w:trPr>
        <w:tc>
          <w:tcPr>
            <w:tcW w:w="704" w:type="dxa"/>
          </w:tcPr>
          <w:p w14:paraId="2B32841F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97" w:type="dxa"/>
          </w:tcPr>
          <w:p w14:paraId="4C036F21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  <w:vAlign w:val="center"/>
          </w:tcPr>
          <w:p w14:paraId="3ACB24F9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E56321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BCC305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368265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D94C23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6EEA5D5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D035C71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00BAB66" w14:textId="2D6F9712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7A897C63" w14:textId="77777777" w:rsidTr="00865978">
        <w:trPr>
          <w:trHeight w:val="117"/>
        </w:trPr>
        <w:tc>
          <w:tcPr>
            <w:tcW w:w="704" w:type="dxa"/>
          </w:tcPr>
          <w:p w14:paraId="088631C9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97" w:type="dxa"/>
          </w:tcPr>
          <w:p w14:paraId="1F30B0E2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  <w:vAlign w:val="center"/>
          </w:tcPr>
          <w:p w14:paraId="29FE7ECE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353813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591401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055CBFD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367F83E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54F2EF7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309F0F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6DA29FD" w14:textId="74FE18CA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995C97D" w14:textId="77777777" w:rsidTr="00865978">
        <w:trPr>
          <w:trHeight w:val="117"/>
        </w:trPr>
        <w:tc>
          <w:tcPr>
            <w:tcW w:w="704" w:type="dxa"/>
          </w:tcPr>
          <w:p w14:paraId="0775EBFD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97" w:type="dxa"/>
          </w:tcPr>
          <w:p w14:paraId="51EAEC80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  <w:vAlign w:val="center"/>
          </w:tcPr>
          <w:p w14:paraId="3C7FCF0E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E371CC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358168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565D64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EDAE89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2F18DD0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9BC7E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7E4A4DE" w14:textId="3F6F4AF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7656A44B" w14:textId="77777777" w:rsidTr="00865978">
        <w:trPr>
          <w:trHeight w:val="117"/>
        </w:trPr>
        <w:tc>
          <w:tcPr>
            <w:tcW w:w="704" w:type="dxa"/>
          </w:tcPr>
          <w:p w14:paraId="125FAF62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97" w:type="dxa"/>
          </w:tcPr>
          <w:p w14:paraId="7BD7F673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27168E4B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75D981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4CA11AE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B90DFC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FE51441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7246E85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802AA5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54C2C92" w14:textId="1250275C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3BDC7C4D" w14:textId="77777777" w:rsidTr="00865978">
        <w:trPr>
          <w:trHeight w:val="117"/>
        </w:trPr>
        <w:tc>
          <w:tcPr>
            <w:tcW w:w="704" w:type="dxa"/>
          </w:tcPr>
          <w:p w14:paraId="74E9C77B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97" w:type="dxa"/>
          </w:tcPr>
          <w:p w14:paraId="4796ABCD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7A49A386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613338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9ACB8F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2404CAB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7CA28C5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718ACF9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F8CD4DA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54A3B93" w14:textId="094ECFF6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2EC74A5B" w14:textId="77777777" w:rsidTr="00865978">
        <w:trPr>
          <w:trHeight w:val="117"/>
        </w:trPr>
        <w:tc>
          <w:tcPr>
            <w:tcW w:w="704" w:type="dxa"/>
          </w:tcPr>
          <w:p w14:paraId="1499603B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16</w:t>
            </w:r>
          </w:p>
        </w:tc>
        <w:tc>
          <w:tcPr>
            <w:tcW w:w="1497" w:type="dxa"/>
          </w:tcPr>
          <w:p w14:paraId="5B0D6B22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2CD3DDEE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6F5C07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2CE64AC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9CEDC08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FDBD36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1F4B097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688AEA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CB6E04A" w14:textId="48CE89C9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1E3347F" w14:textId="77777777" w:rsidTr="00865978">
        <w:trPr>
          <w:trHeight w:val="117"/>
        </w:trPr>
        <w:tc>
          <w:tcPr>
            <w:tcW w:w="704" w:type="dxa"/>
          </w:tcPr>
          <w:p w14:paraId="2E7C45DF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97" w:type="dxa"/>
          </w:tcPr>
          <w:p w14:paraId="70915A6B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1346B5FB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AC02272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57F6351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B5FD71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6CAC952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6C9A2B53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CAB12CE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17CF580" w14:textId="34A0ECD9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18ABC49C" w14:textId="77777777" w:rsidTr="00865978">
        <w:trPr>
          <w:trHeight w:val="117"/>
        </w:trPr>
        <w:tc>
          <w:tcPr>
            <w:tcW w:w="704" w:type="dxa"/>
          </w:tcPr>
          <w:p w14:paraId="6461D5DC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97" w:type="dxa"/>
          </w:tcPr>
          <w:p w14:paraId="18563E14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3F9840FC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F01D478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440E008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7DF3D9E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A4B9E6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7208C49C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2500B6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56B83CA" w14:textId="69FD37BC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1F69E7D" w14:textId="77777777" w:rsidTr="00865978">
        <w:trPr>
          <w:trHeight w:val="117"/>
        </w:trPr>
        <w:tc>
          <w:tcPr>
            <w:tcW w:w="704" w:type="dxa"/>
          </w:tcPr>
          <w:p w14:paraId="10A2618D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97" w:type="dxa"/>
          </w:tcPr>
          <w:p w14:paraId="40851FA3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4E1B79A5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F168915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6E95B1C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7FD34177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6836864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5A48AF6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347F35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17DCB8D" w14:textId="43D23BAB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21A70764" w14:textId="77777777" w:rsidTr="00865978">
        <w:trPr>
          <w:trHeight w:val="117"/>
        </w:trPr>
        <w:tc>
          <w:tcPr>
            <w:tcW w:w="704" w:type="dxa"/>
          </w:tcPr>
          <w:p w14:paraId="2D2AF914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97" w:type="dxa"/>
          </w:tcPr>
          <w:p w14:paraId="64A23BAC" w14:textId="77777777" w:rsidR="00906E4B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0" w:type="dxa"/>
            <w:tcMar>
              <w:top w:w="57" w:type="dxa"/>
              <w:bottom w:w="57" w:type="dxa"/>
            </w:tcMar>
          </w:tcPr>
          <w:p w14:paraId="3ED8134C" w14:textId="77777777" w:rsidR="00906E4B" w:rsidRDefault="00906E4B" w:rsidP="00C7127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2690DF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349C840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9" w:type="dxa"/>
          </w:tcPr>
          <w:p w14:paraId="1093FAF9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80FE40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14:paraId="34AB6B2F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E0D92E6" w14:textId="77777777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F3BBBF9" w14:textId="2A508510" w:rsidR="00906E4B" w:rsidRPr="00425EB1" w:rsidRDefault="00906E4B" w:rsidP="00C7127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C1DD174" w14:textId="77777777" w:rsidR="005F5418" w:rsidRDefault="005F5418" w:rsidP="00C87574">
      <w:pPr>
        <w:spacing w:line="360" w:lineRule="auto"/>
        <w:jc w:val="both"/>
        <w:rPr>
          <w:rFonts w:ascii="Arial" w:hAnsi="Arial" w:cs="Arial"/>
        </w:rPr>
      </w:pPr>
    </w:p>
    <w:p w14:paraId="335A80EC" w14:textId="127049FB" w:rsidR="00143FB5" w:rsidRPr="00813673" w:rsidRDefault="00143FB5" w:rsidP="00143FB5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u w:val="single"/>
          <w:lang w:eastAsia="pl-PL"/>
        </w:rPr>
      </w:pP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Wariant </w:t>
      </w:r>
      <w:r>
        <w:rPr>
          <w:rFonts w:ascii="Arial" w:eastAsia="Times New Roman" w:hAnsi="Arial" w:cs="Times New Roman"/>
          <w:b/>
          <w:bCs/>
          <w:u w:val="single"/>
          <w:lang w:eastAsia="pl-PL"/>
        </w:rPr>
        <w:t>I</w:t>
      </w: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>I</w:t>
      </w:r>
      <w:r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I </w:t>
      </w:r>
      <w:r w:rsidRPr="00813673">
        <w:rPr>
          <w:rFonts w:ascii="Arial" w:eastAsia="Times New Roman" w:hAnsi="Arial" w:cs="Times New Roman"/>
          <w:b/>
          <w:bCs/>
          <w:u w:val="single"/>
          <w:lang w:eastAsia="pl-PL"/>
        </w:rPr>
        <w:t>– przestrzeń miejska</w:t>
      </w:r>
      <w:r w:rsidR="00B84436">
        <w:rPr>
          <w:rFonts w:ascii="Arial" w:eastAsia="Times New Roman" w:hAnsi="Arial" w:cs="Times New Roman"/>
          <w:b/>
          <w:bCs/>
          <w:u w:val="single"/>
          <w:lang w:eastAsia="pl-PL"/>
        </w:rPr>
        <w:t xml:space="preserve"> </w:t>
      </w:r>
      <w:r>
        <w:rPr>
          <w:rFonts w:ascii="Arial" w:eastAsia="Times New Roman" w:hAnsi="Arial" w:cs="Times New Roman"/>
          <w:b/>
          <w:bCs/>
          <w:u w:val="single"/>
          <w:lang w:eastAsia="pl-PL"/>
        </w:rPr>
        <w:t>– propozycja Wykonawcy</w:t>
      </w:r>
    </w:p>
    <w:p w14:paraId="3210AAD6" w14:textId="77777777" w:rsidR="00143FB5" w:rsidRPr="00557805" w:rsidRDefault="00143FB5" w:rsidP="00143FB5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lang w:eastAsia="pl-PL"/>
        </w:rPr>
      </w:pPr>
    </w:p>
    <w:p w14:paraId="4476AA0F" w14:textId="454B7DCA" w:rsidR="00143FB5" w:rsidRDefault="00143FB5" w:rsidP="00143FB5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2E5E19">
        <w:rPr>
          <w:rFonts w:ascii="Arial" w:eastAsia="Times New Roman" w:hAnsi="Arial" w:cs="Times New Roman"/>
          <w:lang w:eastAsia="pl-PL"/>
        </w:rPr>
        <w:t xml:space="preserve">W przypadku dysponowania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budżetem w wysokości </w:t>
      </w:r>
      <w:r>
        <w:rPr>
          <w:rFonts w:ascii="Arial" w:eastAsia="Times New Roman" w:hAnsi="Arial" w:cs="Times New Roman"/>
          <w:b/>
          <w:lang w:eastAsia="pl-PL"/>
        </w:rPr>
        <w:t>308 943,09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zł</w:t>
      </w:r>
      <w:r w:rsidRPr="002E5E19">
        <w:rPr>
          <w:rFonts w:ascii="Arial" w:eastAsia="Times New Roman" w:hAnsi="Arial" w:cs="Times New Roman"/>
          <w:lang w:eastAsia="pl-PL"/>
        </w:rPr>
        <w:t xml:space="preserve"> (bez podatku od towarów i usług) przy założeniu maksymalizacji dotarcia do grupy docelowej kampanii, </w:t>
      </w:r>
      <w:r w:rsidRPr="00143FB5">
        <w:rPr>
          <w:rFonts w:ascii="Arial" w:eastAsia="Times New Roman" w:hAnsi="Arial" w:cs="Times New Roman"/>
          <w:b/>
          <w:lang w:eastAsia="pl-PL"/>
        </w:rPr>
        <w:t>czasie trwania</w:t>
      </w:r>
      <w:r w:rsidR="0095578D">
        <w:rPr>
          <w:rFonts w:ascii="Arial" w:eastAsia="Times New Roman" w:hAnsi="Arial" w:cs="Times New Roman"/>
          <w:b/>
          <w:lang w:eastAsia="pl-PL"/>
        </w:rPr>
        <w:t xml:space="preserve"> określonym przez Wykonawcę</w:t>
      </w:r>
      <w:r w:rsidRPr="00143FB5">
        <w:rPr>
          <w:rFonts w:ascii="Arial" w:eastAsia="Times New Roman" w:hAnsi="Arial" w:cs="Times New Roman"/>
          <w:b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lang w:eastAsia="pl-PL"/>
        </w:rPr>
        <w:t>i warunkach możliwych do zrealizowania, proponuję poniższe działania promocyjne kampanii „</w:t>
      </w:r>
      <w:r>
        <w:rPr>
          <w:rFonts w:ascii="Arial" w:eastAsia="Times New Roman" w:hAnsi="Arial" w:cs="Times New Roman"/>
          <w:lang w:eastAsia="pl-PL"/>
        </w:rPr>
        <w:t>Cudzoziemcy w pracy</w:t>
      </w:r>
      <w:r w:rsidRPr="002E5E19">
        <w:rPr>
          <w:rFonts w:ascii="Arial" w:eastAsia="Times New Roman" w:hAnsi="Arial" w:cs="Times New Roman"/>
          <w:lang w:eastAsia="pl-PL"/>
        </w:rPr>
        <w:t xml:space="preserve">” w </w:t>
      </w:r>
      <w:r>
        <w:rPr>
          <w:rFonts w:ascii="Arial" w:eastAsia="Times New Roman" w:hAnsi="Arial" w:cs="Times New Roman"/>
          <w:lang w:eastAsia="pl-PL"/>
        </w:rPr>
        <w:t>przestrzeni miejskiej</w:t>
      </w:r>
      <w:r w:rsidR="00B84436">
        <w:rPr>
          <w:rFonts w:ascii="Arial" w:eastAsia="Times New Roman" w:hAnsi="Arial" w:cs="Times New Roman"/>
          <w:lang w:eastAsia="pl-PL"/>
        </w:rPr>
        <w:t xml:space="preserve"> (np. </w:t>
      </w:r>
      <w:proofErr w:type="spellStart"/>
      <w:r w:rsidR="00B84436">
        <w:rPr>
          <w:rFonts w:ascii="Arial" w:eastAsia="Times New Roman" w:hAnsi="Arial" w:cs="Times New Roman"/>
          <w:lang w:eastAsia="pl-PL"/>
        </w:rPr>
        <w:t>citylight</w:t>
      </w:r>
      <w:proofErr w:type="spellEnd"/>
      <w:r w:rsidR="00B84436">
        <w:rPr>
          <w:rFonts w:ascii="Arial" w:eastAsia="Times New Roman" w:hAnsi="Arial" w:cs="Times New Roman"/>
          <w:lang w:eastAsia="pl-PL"/>
        </w:rPr>
        <w:t xml:space="preserve">, </w:t>
      </w:r>
      <w:proofErr w:type="spellStart"/>
      <w:r w:rsidR="00B84436">
        <w:rPr>
          <w:rFonts w:ascii="Arial" w:eastAsia="Times New Roman" w:hAnsi="Arial" w:cs="Times New Roman"/>
          <w:lang w:eastAsia="pl-PL"/>
        </w:rPr>
        <w:t>digital</w:t>
      </w:r>
      <w:proofErr w:type="spellEnd"/>
      <w:r w:rsidR="00B84436">
        <w:rPr>
          <w:rFonts w:ascii="Arial" w:eastAsia="Times New Roman" w:hAnsi="Arial" w:cs="Times New Roman"/>
          <w:lang w:eastAsia="pl-PL"/>
        </w:rPr>
        <w:t xml:space="preserve"> </w:t>
      </w:r>
      <w:proofErr w:type="spellStart"/>
      <w:r w:rsidR="00B84436">
        <w:rPr>
          <w:rFonts w:ascii="Arial" w:eastAsia="Times New Roman" w:hAnsi="Arial" w:cs="Times New Roman"/>
          <w:lang w:eastAsia="pl-PL"/>
        </w:rPr>
        <w:t>citylight</w:t>
      </w:r>
      <w:proofErr w:type="spellEnd"/>
      <w:r w:rsidR="00B84436">
        <w:rPr>
          <w:rFonts w:ascii="Arial" w:eastAsia="Times New Roman" w:hAnsi="Arial" w:cs="Times New Roman"/>
          <w:lang w:eastAsia="pl-PL"/>
        </w:rPr>
        <w:t xml:space="preserve">, </w:t>
      </w:r>
      <w:r>
        <w:rPr>
          <w:rFonts w:ascii="Arial" w:eastAsia="Times New Roman" w:hAnsi="Arial" w:cs="Times New Roman"/>
          <w:lang w:eastAsia="pl-PL"/>
        </w:rPr>
        <w:t>ekran</w:t>
      </w:r>
      <w:r w:rsidR="00B84436">
        <w:rPr>
          <w:rFonts w:ascii="Arial" w:eastAsia="Times New Roman" w:hAnsi="Arial" w:cs="Times New Roman"/>
          <w:lang w:eastAsia="pl-PL"/>
        </w:rPr>
        <w:t>y</w:t>
      </w:r>
      <w:r>
        <w:rPr>
          <w:rFonts w:ascii="Arial" w:eastAsia="Times New Roman" w:hAnsi="Arial" w:cs="Times New Roman"/>
          <w:lang w:eastAsia="pl-PL"/>
        </w:rPr>
        <w:t xml:space="preserve"> bankomatów</w:t>
      </w:r>
      <w:r w:rsidR="00B84436">
        <w:rPr>
          <w:rFonts w:ascii="Arial" w:eastAsia="Times New Roman" w:hAnsi="Arial" w:cs="Times New Roman"/>
          <w:lang w:eastAsia="pl-PL"/>
        </w:rPr>
        <w:t xml:space="preserve">, </w:t>
      </w:r>
      <w:r w:rsidR="001315CA">
        <w:rPr>
          <w:rFonts w:ascii="Arial" w:eastAsia="Times New Roman" w:hAnsi="Arial" w:cs="Times New Roman"/>
          <w:lang w:eastAsia="pl-PL"/>
        </w:rPr>
        <w:t xml:space="preserve">reklama na tyłach autobusów typu </w:t>
      </w:r>
      <w:proofErr w:type="spellStart"/>
      <w:r w:rsidR="001315CA">
        <w:rPr>
          <w:rFonts w:ascii="Arial" w:eastAsia="Times New Roman" w:hAnsi="Arial" w:cs="Times New Roman"/>
          <w:lang w:eastAsia="pl-PL"/>
        </w:rPr>
        <w:t>fullback</w:t>
      </w:r>
      <w:proofErr w:type="spellEnd"/>
      <w:r w:rsidR="00B84436">
        <w:rPr>
          <w:rFonts w:ascii="Arial" w:eastAsia="Times New Roman" w:hAnsi="Arial" w:cs="Times New Roman"/>
          <w:lang w:eastAsia="pl-PL"/>
        </w:rPr>
        <w:t>)</w:t>
      </w:r>
      <w:r>
        <w:rPr>
          <w:rFonts w:ascii="Arial" w:eastAsia="Times New Roman" w:hAnsi="Arial" w:cs="Times New Roman"/>
          <w:lang w:eastAsia="pl-PL"/>
        </w:rPr>
        <w:t xml:space="preserve"> w </w:t>
      </w:r>
      <w:r w:rsidRPr="002E5E19">
        <w:rPr>
          <w:rFonts w:ascii="Arial" w:eastAsia="Times New Roman" w:hAnsi="Arial" w:cs="Times New Roman"/>
          <w:b/>
          <w:lang w:eastAsia="pl-PL"/>
        </w:rPr>
        <w:t>1</w:t>
      </w:r>
      <w:r>
        <w:rPr>
          <w:rFonts w:ascii="Arial" w:eastAsia="Times New Roman" w:hAnsi="Arial" w:cs="Times New Roman"/>
          <w:b/>
          <w:lang w:eastAsia="pl-PL"/>
        </w:rPr>
        <w:t>6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województwach</w:t>
      </w:r>
      <w:r w:rsidRPr="002E5E19">
        <w:rPr>
          <w:rFonts w:ascii="Arial" w:eastAsia="Times New Roman" w:hAnsi="Arial" w:cs="Times New Roman"/>
          <w:lang w:eastAsia="pl-PL"/>
        </w:rPr>
        <w:t xml:space="preserve">, w minimum </w:t>
      </w:r>
      <w:r w:rsidRPr="002E5E19">
        <w:rPr>
          <w:rFonts w:ascii="Arial" w:eastAsia="Times New Roman" w:hAnsi="Arial" w:cs="Times New Roman"/>
          <w:b/>
          <w:lang w:eastAsia="pl-PL"/>
        </w:rPr>
        <w:t>20 miastach</w:t>
      </w:r>
      <w:r w:rsidRPr="002E5E19">
        <w:rPr>
          <w:rFonts w:ascii="Arial" w:eastAsia="Times New Roman" w:hAnsi="Arial" w:cs="Times New Roman"/>
          <w:lang w:eastAsia="pl-PL"/>
        </w:rPr>
        <w:t xml:space="preserve"> Polski, których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liczba </w:t>
      </w:r>
      <w:r>
        <w:rPr>
          <w:rFonts w:ascii="Arial" w:eastAsia="Times New Roman" w:hAnsi="Arial" w:cs="Times New Roman"/>
          <w:b/>
          <w:lang w:eastAsia="pl-PL"/>
        </w:rPr>
        <w:t>ludności nie jest mniejsza niż 10</w:t>
      </w:r>
      <w:r w:rsidRPr="002E5E19">
        <w:rPr>
          <w:rFonts w:ascii="Arial" w:eastAsia="Times New Roman" w:hAnsi="Arial" w:cs="Times New Roman"/>
          <w:b/>
          <w:lang w:eastAsia="pl-PL"/>
        </w:rPr>
        <w:t>0 000</w:t>
      </w:r>
      <w:r w:rsidRPr="002E5E19">
        <w:rPr>
          <w:rFonts w:ascii="Arial" w:eastAsia="Times New Roman" w:hAnsi="Arial" w:cs="Times New Roman"/>
          <w:lang w:eastAsia="pl-PL"/>
        </w:rPr>
        <w:t xml:space="preserve">. </w:t>
      </w:r>
      <w:r w:rsidRPr="002E5E19">
        <w:rPr>
          <w:rFonts w:ascii="Arial" w:eastAsia="Times New Roman" w:hAnsi="Arial" w:cs="Times New Roman"/>
          <w:b/>
          <w:lang w:eastAsia="pl-PL"/>
        </w:rPr>
        <w:t>Proszę uwzględnić miasta i aglomeracje podane już w tabeli oraz podać dodatkowe 10</w:t>
      </w:r>
      <w:r>
        <w:rPr>
          <w:rFonts w:ascii="Arial" w:eastAsia="Times New Roman" w:hAnsi="Arial" w:cs="Times New Roman"/>
          <w:b/>
          <w:lang w:eastAsia="pl-PL"/>
        </w:rPr>
        <w:t xml:space="preserve"> lub więcej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>(wycena zawiera wszystkie koszty związane z przygotowaniem, przeprowadzeniem i rozliczeniem działań):</w:t>
      </w:r>
    </w:p>
    <w:p w14:paraId="0D8D2A14" w14:textId="77777777" w:rsidR="00143FB5" w:rsidRDefault="00143FB5" w:rsidP="00C87574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15343" w:type="dxa"/>
        <w:tblLayout w:type="fixed"/>
        <w:tblLook w:val="04A0" w:firstRow="1" w:lastRow="0" w:firstColumn="1" w:lastColumn="0" w:noHBand="0" w:noVBand="1"/>
      </w:tblPr>
      <w:tblGrid>
        <w:gridCol w:w="704"/>
        <w:gridCol w:w="1497"/>
        <w:gridCol w:w="1480"/>
        <w:gridCol w:w="1417"/>
        <w:gridCol w:w="2268"/>
        <w:gridCol w:w="1276"/>
        <w:gridCol w:w="1134"/>
        <w:gridCol w:w="852"/>
        <w:gridCol w:w="1274"/>
        <w:gridCol w:w="1599"/>
        <w:gridCol w:w="1842"/>
      </w:tblGrid>
      <w:tr w:rsidR="00906E4B" w:rsidRPr="00425EB1" w14:paraId="62613F8A" w14:textId="77777777" w:rsidTr="00865978">
        <w:trPr>
          <w:trHeight w:val="448"/>
        </w:trPr>
        <w:tc>
          <w:tcPr>
            <w:tcW w:w="704" w:type="dxa"/>
          </w:tcPr>
          <w:p w14:paraId="729001F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97" w:type="dxa"/>
          </w:tcPr>
          <w:p w14:paraId="19A8E5DC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Zasięg geograficzny</w:t>
            </w:r>
          </w:p>
          <w:p w14:paraId="7F86DD25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(miasto, liczba mieszkańców) </w:t>
            </w:r>
          </w:p>
        </w:tc>
        <w:tc>
          <w:tcPr>
            <w:tcW w:w="1480" w:type="dxa"/>
          </w:tcPr>
          <w:p w14:paraId="1F8DBE9F" w14:textId="0FB8957B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Czas ekspozycji reklamy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73DEC56E" w14:textId="5DD716AC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nośników </w:t>
            </w:r>
          </w:p>
        </w:tc>
        <w:tc>
          <w:tcPr>
            <w:tcW w:w="2268" w:type="dxa"/>
          </w:tcPr>
          <w:p w14:paraId="444909DE" w14:textId="21FA996B" w:rsidR="00906E4B" w:rsidRPr="00B10F7E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10F7E">
              <w:rPr>
                <w:rFonts w:ascii="Arial" w:hAnsi="Arial" w:cs="Arial"/>
                <w:b/>
                <w:sz w:val="16"/>
                <w:szCs w:val="16"/>
              </w:rPr>
              <w:t>Rodzaj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nośnika</w:t>
            </w:r>
            <w:r w:rsidRPr="00B10F7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i reklamy w przestrzeni miejskiej </w:t>
            </w:r>
            <w:r w:rsidRPr="001315CA">
              <w:rPr>
                <w:rFonts w:ascii="Arial" w:hAnsi="Arial" w:cs="Arial"/>
                <w:b/>
                <w:sz w:val="16"/>
                <w:szCs w:val="16"/>
              </w:rPr>
              <w:t xml:space="preserve">(np. </w:t>
            </w:r>
            <w:proofErr w:type="spellStart"/>
            <w:r w:rsidRPr="001315CA">
              <w:rPr>
                <w:rFonts w:ascii="Arial" w:hAnsi="Arial" w:cs="Arial"/>
                <w:b/>
                <w:sz w:val="16"/>
                <w:szCs w:val="16"/>
              </w:rPr>
              <w:t>citylight</w:t>
            </w:r>
            <w:proofErr w:type="spellEnd"/>
            <w:r w:rsidRPr="001315CA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proofErr w:type="spellStart"/>
            <w:r w:rsidRPr="001315CA">
              <w:rPr>
                <w:rFonts w:ascii="Arial" w:hAnsi="Arial" w:cs="Arial"/>
                <w:b/>
                <w:sz w:val="16"/>
                <w:szCs w:val="16"/>
              </w:rPr>
              <w:t>digital</w:t>
            </w:r>
            <w:proofErr w:type="spellEnd"/>
            <w:r w:rsidRPr="001315C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1315CA">
              <w:rPr>
                <w:rFonts w:ascii="Arial" w:hAnsi="Arial" w:cs="Arial"/>
                <w:b/>
                <w:sz w:val="16"/>
                <w:szCs w:val="16"/>
              </w:rPr>
              <w:t>citylight</w:t>
            </w:r>
            <w:proofErr w:type="spellEnd"/>
            <w:r w:rsidRPr="001315CA">
              <w:rPr>
                <w:rFonts w:ascii="Arial" w:hAnsi="Arial" w:cs="Arial"/>
                <w:b/>
                <w:sz w:val="16"/>
                <w:szCs w:val="16"/>
              </w:rPr>
              <w:t xml:space="preserve">, ekrany bankomatów, reklama na tyłach autobusów typu </w:t>
            </w:r>
            <w:proofErr w:type="spellStart"/>
            <w:r w:rsidRPr="001315CA">
              <w:rPr>
                <w:rFonts w:ascii="Arial" w:hAnsi="Arial" w:cs="Arial"/>
                <w:b/>
                <w:sz w:val="16"/>
                <w:szCs w:val="16"/>
              </w:rPr>
              <w:t>fullback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, inne)</w:t>
            </w:r>
          </w:p>
        </w:tc>
        <w:tc>
          <w:tcPr>
            <w:tcW w:w="1276" w:type="dxa"/>
          </w:tcPr>
          <w:p w14:paraId="410C5BB2" w14:textId="556059D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Rozmiar nośnika </w:t>
            </w:r>
          </w:p>
        </w:tc>
        <w:tc>
          <w:tcPr>
            <w:tcW w:w="1134" w:type="dxa"/>
          </w:tcPr>
          <w:p w14:paraId="12269189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etto</w:t>
            </w:r>
          </w:p>
          <w:p w14:paraId="6CA9EE63" w14:textId="77777777" w:rsidR="00906E4B" w:rsidRPr="00BB047F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852" w:type="dxa"/>
          </w:tcPr>
          <w:p w14:paraId="4E2B3FF4" w14:textId="77777777" w:rsidR="00906E4B" w:rsidRPr="00CC69C8" w:rsidRDefault="00906E4B" w:rsidP="000D4C4F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274" w:type="dxa"/>
          </w:tcPr>
          <w:p w14:paraId="6C41545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Koszt </w:t>
            </w:r>
            <w:r>
              <w:rPr>
                <w:rFonts w:ascii="Arial" w:hAnsi="Arial" w:cs="Arial"/>
                <w:b/>
                <w:sz w:val="16"/>
                <w:szCs w:val="16"/>
              </w:rPr>
              <w:t>b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rutto</w:t>
            </w:r>
          </w:p>
        </w:tc>
        <w:tc>
          <w:tcPr>
            <w:tcW w:w="1599" w:type="dxa"/>
          </w:tcPr>
          <w:p w14:paraId="53FA43E4" w14:textId="77777777" w:rsidR="00865978" w:rsidRPr="00F937ED" w:rsidRDefault="00865978" w:rsidP="00865978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Rekomendowany w</w:t>
            </w: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skaźnik mierzenia </w:t>
            </w:r>
          </w:p>
          <w:p w14:paraId="662212FA" w14:textId="430B52E7" w:rsidR="00906E4B" w:rsidRPr="00425EB1" w:rsidRDefault="00865978" w:rsidP="00865978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F937ED">
              <w:rPr>
                <w:rFonts w:ascii="Arial" w:hAnsi="Arial" w:cs="Arial"/>
                <w:b/>
                <w:bCs/>
                <w:sz w:val="16"/>
                <w:szCs w:val="16"/>
              </w:rPr>
              <w:t>efektywności reklamy</w:t>
            </w:r>
          </w:p>
        </w:tc>
        <w:tc>
          <w:tcPr>
            <w:tcW w:w="1842" w:type="dxa"/>
          </w:tcPr>
          <w:p w14:paraId="214EAD76" w14:textId="2061E1D9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906E4B" w:rsidRPr="00425EB1" w14:paraId="01BAE542" w14:textId="77777777" w:rsidTr="00865978">
        <w:tc>
          <w:tcPr>
            <w:tcW w:w="704" w:type="dxa"/>
          </w:tcPr>
          <w:p w14:paraId="47CF6966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7" w:type="dxa"/>
          </w:tcPr>
          <w:p w14:paraId="7B0B46D7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Białystok</w:t>
            </w:r>
          </w:p>
        </w:tc>
        <w:tc>
          <w:tcPr>
            <w:tcW w:w="1480" w:type="dxa"/>
          </w:tcPr>
          <w:p w14:paraId="116269EC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7AA9AFAC" w14:textId="1BD69016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AC5463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D23284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8CE3C5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AEE713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7879EBA5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3E76479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85220A2" w14:textId="443EF628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077640B" w14:textId="77777777" w:rsidTr="00865978">
        <w:tc>
          <w:tcPr>
            <w:tcW w:w="704" w:type="dxa"/>
          </w:tcPr>
          <w:p w14:paraId="79F9D8EF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7" w:type="dxa"/>
          </w:tcPr>
          <w:p w14:paraId="01043F5E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480" w:type="dxa"/>
          </w:tcPr>
          <w:p w14:paraId="42508D7F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1AFFAAFA" w14:textId="0786329E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D4F0AA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C582868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D12F27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AEC095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4C2FD14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25ED835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17BABB7" w14:textId="5AA5CE70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75B37D9A" w14:textId="77777777" w:rsidTr="00865978">
        <w:tc>
          <w:tcPr>
            <w:tcW w:w="704" w:type="dxa"/>
          </w:tcPr>
          <w:p w14:paraId="5F45EEA8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97" w:type="dxa"/>
          </w:tcPr>
          <w:p w14:paraId="18E19C1E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Górny Śląsk - aglomeracja</w:t>
            </w:r>
          </w:p>
        </w:tc>
        <w:tc>
          <w:tcPr>
            <w:tcW w:w="1480" w:type="dxa"/>
          </w:tcPr>
          <w:p w14:paraId="6E5970EB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222EF2C2" w14:textId="27512086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E23B75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B3E888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907CAB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AF82F4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4E3BD45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06986A2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84D39E9" w14:textId="23D39218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4846F25" w14:textId="77777777" w:rsidTr="00865978">
        <w:tc>
          <w:tcPr>
            <w:tcW w:w="704" w:type="dxa"/>
          </w:tcPr>
          <w:p w14:paraId="01E6749C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1497" w:type="dxa"/>
          </w:tcPr>
          <w:p w14:paraId="01143B4C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</w:t>
            </w:r>
          </w:p>
        </w:tc>
        <w:tc>
          <w:tcPr>
            <w:tcW w:w="1480" w:type="dxa"/>
          </w:tcPr>
          <w:p w14:paraId="5FF34190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0033960D" w14:textId="784DE912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610271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4B96BA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8644FB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B5416F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44012379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598B2B0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ABA9F76" w14:textId="202C2B70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524B2613" w14:textId="77777777" w:rsidTr="00865978">
        <w:tc>
          <w:tcPr>
            <w:tcW w:w="704" w:type="dxa"/>
          </w:tcPr>
          <w:p w14:paraId="47A8D341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97" w:type="dxa"/>
          </w:tcPr>
          <w:p w14:paraId="32BD4546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Lublin</w:t>
            </w:r>
          </w:p>
        </w:tc>
        <w:tc>
          <w:tcPr>
            <w:tcW w:w="1480" w:type="dxa"/>
          </w:tcPr>
          <w:p w14:paraId="7F062749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22174E0C" w14:textId="12270C0E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319DE0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266965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4A1860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3A09EC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73F719A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3FC093A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9A0A0F1" w14:textId="4AFF5083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756D400" w14:textId="77777777" w:rsidTr="00865978">
        <w:tc>
          <w:tcPr>
            <w:tcW w:w="704" w:type="dxa"/>
          </w:tcPr>
          <w:p w14:paraId="28008FA7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97" w:type="dxa"/>
          </w:tcPr>
          <w:p w14:paraId="3893D0F6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Łódź</w:t>
            </w:r>
          </w:p>
        </w:tc>
        <w:tc>
          <w:tcPr>
            <w:tcW w:w="1480" w:type="dxa"/>
          </w:tcPr>
          <w:p w14:paraId="5E5FADDE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19C4384C" w14:textId="2A1E102F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7B087A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A51463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00AF49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4515989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6FE4CAB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1A45BC37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740ADC3" w14:textId="59EDFE68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59B0510" w14:textId="77777777" w:rsidTr="00865978">
        <w:tc>
          <w:tcPr>
            <w:tcW w:w="704" w:type="dxa"/>
          </w:tcPr>
          <w:p w14:paraId="690FECBF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97" w:type="dxa"/>
          </w:tcPr>
          <w:p w14:paraId="22FA590B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Poznań</w:t>
            </w:r>
          </w:p>
        </w:tc>
        <w:tc>
          <w:tcPr>
            <w:tcW w:w="1480" w:type="dxa"/>
          </w:tcPr>
          <w:p w14:paraId="264578E1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7936C5EC" w14:textId="179E12D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553E12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DF156B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E991B4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2B92AE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14AE7505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727BF017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03CC09A7" w14:textId="00525B0F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017CF164" w14:textId="77777777" w:rsidTr="00865978">
        <w:tc>
          <w:tcPr>
            <w:tcW w:w="704" w:type="dxa"/>
          </w:tcPr>
          <w:p w14:paraId="671E15E5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97" w:type="dxa"/>
          </w:tcPr>
          <w:p w14:paraId="083ADF4A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</w:t>
            </w:r>
          </w:p>
        </w:tc>
        <w:tc>
          <w:tcPr>
            <w:tcW w:w="1480" w:type="dxa"/>
          </w:tcPr>
          <w:p w14:paraId="4172130D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5594DF57" w14:textId="523B211C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B48F50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8EDFBD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CE44F0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DB9E35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2F545CC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51FAA55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5278DB2B" w14:textId="17B6918E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5A49849F" w14:textId="77777777" w:rsidTr="00865978">
        <w:tc>
          <w:tcPr>
            <w:tcW w:w="704" w:type="dxa"/>
          </w:tcPr>
          <w:p w14:paraId="31454AF7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97" w:type="dxa"/>
          </w:tcPr>
          <w:p w14:paraId="4A59C411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</w:p>
        </w:tc>
        <w:tc>
          <w:tcPr>
            <w:tcW w:w="1480" w:type="dxa"/>
          </w:tcPr>
          <w:p w14:paraId="6A1D4493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70C39973" w14:textId="5051B86E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AE2CE0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A07E3E7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BECF3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2203099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77F5194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73BF6D5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10D86FE6" w14:textId="17A6C425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15E575EF" w14:textId="77777777" w:rsidTr="00865978">
        <w:tc>
          <w:tcPr>
            <w:tcW w:w="704" w:type="dxa"/>
          </w:tcPr>
          <w:p w14:paraId="5171BF32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97" w:type="dxa"/>
          </w:tcPr>
          <w:p w14:paraId="13C0CF89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Wrocław</w:t>
            </w:r>
          </w:p>
        </w:tc>
        <w:tc>
          <w:tcPr>
            <w:tcW w:w="1480" w:type="dxa"/>
          </w:tcPr>
          <w:p w14:paraId="521E9A97" w14:textId="77777777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66E68399" w14:textId="7FDCBBD3" w:rsidR="00906E4B" w:rsidRPr="00425EB1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45373B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08A822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CB0E49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093F6D4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6150D12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02F7AA7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7473B4A1" w14:textId="11D3BC9E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2206D52D" w14:textId="77777777" w:rsidTr="00865978">
        <w:trPr>
          <w:trHeight w:val="117"/>
        </w:trPr>
        <w:tc>
          <w:tcPr>
            <w:tcW w:w="704" w:type="dxa"/>
          </w:tcPr>
          <w:p w14:paraId="1EEA059A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97" w:type="dxa"/>
          </w:tcPr>
          <w:p w14:paraId="12E5AC21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36B6CE1B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100936E6" w14:textId="7B1D8651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C8BBEE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27FB0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D674E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5E501D6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4284136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173F6C4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5FE9A90A" w14:textId="7253E32F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34D29E54" w14:textId="77777777" w:rsidTr="00865978">
        <w:trPr>
          <w:trHeight w:val="117"/>
        </w:trPr>
        <w:tc>
          <w:tcPr>
            <w:tcW w:w="704" w:type="dxa"/>
          </w:tcPr>
          <w:p w14:paraId="7B2CF271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97" w:type="dxa"/>
          </w:tcPr>
          <w:p w14:paraId="065DC3C1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1154906D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562B6967" w14:textId="1E0DC53E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A77674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1C257A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7AA60D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E52D009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3A03A34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6E6E1E0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89B31CF" w14:textId="7728AC7D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4694B8D1" w14:textId="77777777" w:rsidTr="00865978">
        <w:trPr>
          <w:trHeight w:val="117"/>
        </w:trPr>
        <w:tc>
          <w:tcPr>
            <w:tcW w:w="704" w:type="dxa"/>
          </w:tcPr>
          <w:p w14:paraId="0F10C4F9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97" w:type="dxa"/>
          </w:tcPr>
          <w:p w14:paraId="116150BD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3F05AFCC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5D6312B0" w14:textId="74356236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CD0D45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6EBE6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8A98F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291AC34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02C321B7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14CAD33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12F11A90" w14:textId="11841FF6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1175C158" w14:textId="77777777" w:rsidTr="00865978">
        <w:trPr>
          <w:trHeight w:val="117"/>
        </w:trPr>
        <w:tc>
          <w:tcPr>
            <w:tcW w:w="704" w:type="dxa"/>
          </w:tcPr>
          <w:p w14:paraId="528304BD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97" w:type="dxa"/>
          </w:tcPr>
          <w:p w14:paraId="0759A633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29D609B6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15499659" w14:textId="5835FA74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319811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4792D8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D3C73D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128F686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22A4C0A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3B700A58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257EEDCE" w14:textId="4416D82D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A202388" w14:textId="77777777" w:rsidTr="00865978">
        <w:trPr>
          <w:trHeight w:val="117"/>
        </w:trPr>
        <w:tc>
          <w:tcPr>
            <w:tcW w:w="704" w:type="dxa"/>
          </w:tcPr>
          <w:p w14:paraId="6D8707B6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97" w:type="dxa"/>
          </w:tcPr>
          <w:p w14:paraId="703FBA8A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7ECF422D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57E42FDA" w14:textId="133F4F3B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80C917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5346E5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7792A9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E62A9E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3A1E049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27206F17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2CA25192" w14:textId="54499D32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57B97B6E" w14:textId="77777777" w:rsidTr="00865978">
        <w:trPr>
          <w:trHeight w:val="117"/>
        </w:trPr>
        <w:tc>
          <w:tcPr>
            <w:tcW w:w="704" w:type="dxa"/>
          </w:tcPr>
          <w:p w14:paraId="6DFFFBE9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97" w:type="dxa"/>
          </w:tcPr>
          <w:p w14:paraId="106FFBE1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32C5C1A9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331E9F4F" w14:textId="702ABDF1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8D278D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D735D9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DB847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9758BB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2D7CE390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5653371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2B32D245" w14:textId="22529CB9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656ACA74" w14:textId="77777777" w:rsidTr="00865978">
        <w:trPr>
          <w:trHeight w:val="117"/>
        </w:trPr>
        <w:tc>
          <w:tcPr>
            <w:tcW w:w="704" w:type="dxa"/>
          </w:tcPr>
          <w:p w14:paraId="01C1070D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97" w:type="dxa"/>
          </w:tcPr>
          <w:p w14:paraId="65383A43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7B27D6B6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3920138E" w14:textId="67A334A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E9AF8B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A436A6E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756C66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706C325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09795F3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2F8910E3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1045EB91" w14:textId="5175CEBD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031CF0C4" w14:textId="77777777" w:rsidTr="00865978">
        <w:trPr>
          <w:trHeight w:val="117"/>
        </w:trPr>
        <w:tc>
          <w:tcPr>
            <w:tcW w:w="704" w:type="dxa"/>
          </w:tcPr>
          <w:p w14:paraId="4CE5A77F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97" w:type="dxa"/>
          </w:tcPr>
          <w:p w14:paraId="2157876F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37F65473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35F36E10" w14:textId="42650179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6D2334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9051D7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48BB7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654DB95F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71CD613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618F6E61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F17E79A" w14:textId="3859A158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73605391" w14:textId="77777777" w:rsidTr="00865978">
        <w:trPr>
          <w:trHeight w:val="117"/>
        </w:trPr>
        <w:tc>
          <w:tcPr>
            <w:tcW w:w="704" w:type="dxa"/>
          </w:tcPr>
          <w:p w14:paraId="084D3F63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97" w:type="dxa"/>
          </w:tcPr>
          <w:p w14:paraId="16856494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660EE363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1670414C" w14:textId="0012A349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B85CC66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6FF47B4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6E69C9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48DCE9A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5DFBCCB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17D2600C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1FEA1CD1" w14:textId="568A6F08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6E4B" w:rsidRPr="00425EB1" w14:paraId="78578959" w14:textId="77777777" w:rsidTr="00865978">
        <w:trPr>
          <w:trHeight w:val="117"/>
        </w:trPr>
        <w:tc>
          <w:tcPr>
            <w:tcW w:w="704" w:type="dxa"/>
          </w:tcPr>
          <w:p w14:paraId="5172D31E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97" w:type="dxa"/>
          </w:tcPr>
          <w:p w14:paraId="3D1A000A" w14:textId="77777777" w:rsidR="00906E4B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0" w:type="dxa"/>
          </w:tcPr>
          <w:p w14:paraId="0D3C237C" w14:textId="77777777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298046D1" w14:textId="64362BD3" w:rsidR="00906E4B" w:rsidRDefault="00906E4B" w:rsidP="000D4C4F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92988D5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973231B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116807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</w:tcPr>
          <w:p w14:paraId="774B8E9A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</w:tcPr>
          <w:p w14:paraId="28AA9252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</w:tcPr>
          <w:p w14:paraId="3E4C6467" w14:textId="77777777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2BC2EAE" w14:textId="7CBB738A" w:rsidR="00906E4B" w:rsidRPr="00425EB1" w:rsidRDefault="00906E4B" w:rsidP="000D4C4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4802172" w14:textId="77777777" w:rsidR="00143FB5" w:rsidRDefault="00143FB5" w:rsidP="00C87574">
      <w:pPr>
        <w:spacing w:line="360" w:lineRule="auto"/>
        <w:jc w:val="both"/>
        <w:rPr>
          <w:rFonts w:ascii="Arial" w:hAnsi="Arial" w:cs="Arial"/>
        </w:rPr>
      </w:pPr>
    </w:p>
    <w:p w14:paraId="13049F28" w14:textId="389C2618" w:rsidR="00143FB5" w:rsidRPr="0095578D" w:rsidRDefault="00143FB5" w:rsidP="00C87574">
      <w:pPr>
        <w:spacing w:line="360" w:lineRule="auto"/>
        <w:jc w:val="both"/>
        <w:rPr>
          <w:rFonts w:ascii="Arial" w:hAnsi="Arial" w:cs="Arial"/>
          <w:b/>
          <w:bCs/>
        </w:rPr>
      </w:pPr>
      <w:r w:rsidRPr="0095578D">
        <w:rPr>
          <w:rFonts w:ascii="Arial" w:hAnsi="Arial" w:cs="Arial"/>
          <w:b/>
          <w:bCs/>
        </w:rPr>
        <w:t xml:space="preserve">Pytania </w:t>
      </w:r>
      <w:r w:rsidR="0095578D">
        <w:rPr>
          <w:rFonts w:ascii="Arial" w:hAnsi="Arial" w:cs="Arial"/>
          <w:b/>
          <w:bCs/>
        </w:rPr>
        <w:t>do Wykonawcy</w:t>
      </w:r>
      <w:r w:rsidR="00F937ED">
        <w:rPr>
          <w:rFonts w:ascii="Arial" w:hAnsi="Arial" w:cs="Arial"/>
          <w:b/>
          <w:bCs/>
        </w:rPr>
        <w:t xml:space="preserve"> (dot. wariantów I, II, III)</w:t>
      </w:r>
    </w:p>
    <w:p w14:paraId="2FC5C508" w14:textId="48EC20FF" w:rsidR="00B84436" w:rsidRDefault="00143FB5" w:rsidP="00143F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Jaki jest realny czas od momentu podpisania umowy</w:t>
      </w:r>
      <w:r w:rsidR="00F937ED">
        <w:rPr>
          <w:rFonts w:ascii="Arial" w:hAnsi="Arial" w:cs="Arial"/>
        </w:rPr>
        <w:t xml:space="preserve"> przez Wykonawcę d</w:t>
      </w:r>
      <w:r>
        <w:rPr>
          <w:rFonts w:ascii="Arial" w:hAnsi="Arial" w:cs="Arial"/>
        </w:rPr>
        <w:t>o m</w:t>
      </w:r>
      <w:r w:rsidR="00B84436">
        <w:rPr>
          <w:rFonts w:ascii="Arial" w:hAnsi="Arial" w:cs="Arial"/>
        </w:rPr>
        <w:t>om</w:t>
      </w:r>
      <w:r>
        <w:rPr>
          <w:rFonts w:ascii="Arial" w:hAnsi="Arial" w:cs="Arial"/>
        </w:rPr>
        <w:t>entu</w:t>
      </w:r>
      <w:r w:rsidR="00B84436">
        <w:rPr>
          <w:rFonts w:ascii="Arial" w:hAnsi="Arial" w:cs="Arial"/>
        </w:rPr>
        <w:t xml:space="preserve"> zapewnienia ekspozycji reklam?....................</w:t>
      </w:r>
      <w:r w:rsidR="00F937ED">
        <w:rPr>
          <w:rFonts w:ascii="Arial" w:hAnsi="Arial" w:cs="Arial"/>
        </w:rPr>
        <w:t>.</w:t>
      </w:r>
      <w:r w:rsidR="00B84436">
        <w:rPr>
          <w:rFonts w:ascii="Arial" w:hAnsi="Arial" w:cs="Arial"/>
        </w:rPr>
        <w:t>...........................</w:t>
      </w:r>
    </w:p>
    <w:p w14:paraId="2120D486" w14:textId="4F4A07C1" w:rsidR="00B84436" w:rsidRDefault="00B84436" w:rsidP="00B84436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…………………………………………………………………………………………………………………………………………………………………………..</w:t>
      </w:r>
    </w:p>
    <w:p w14:paraId="401C8839" w14:textId="3D656CC3" w:rsidR="00143FB5" w:rsidRDefault="00143FB5" w:rsidP="00143F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84436">
        <w:rPr>
          <w:rFonts w:ascii="Arial" w:hAnsi="Arial" w:cs="Arial"/>
        </w:rPr>
        <w:t xml:space="preserve">Jak należy opisać i weryfikować lokalizacje reklam istotne dla </w:t>
      </w:r>
      <w:proofErr w:type="spellStart"/>
      <w:r w:rsidR="00B84436">
        <w:rPr>
          <w:rFonts w:ascii="Arial" w:hAnsi="Arial" w:cs="Arial"/>
        </w:rPr>
        <w:t>mediowej</w:t>
      </w:r>
      <w:proofErr w:type="spellEnd"/>
      <w:r w:rsidR="00B84436">
        <w:rPr>
          <w:rFonts w:ascii="Arial" w:hAnsi="Arial" w:cs="Arial"/>
        </w:rPr>
        <w:t xml:space="preserve"> grupy docelowej?...........................................................................................</w:t>
      </w:r>
    </w:p>
    <w:p w14:paraId="76A31366" w14:textId="1AA90E70" w:rsidR="00B84436" w:rsidRPr="00B84436" w:rsidRDefault="00B84436" w:rsidP="00B8443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239E7BA" w14:textId="5170B8F0" w:rsidR="00B84436" w:rsidRDefault="00865978" w:rsidP="00143F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rekomendowanych wskaźników mierzenia efektywności reklam o</w:t>
      </w:r>
      <w:r w:rsidR="00B84436">
        <w:rPr>
          <w:rFonts w:ascii="Arial" w:hAnsi="Arial" w:cs="Arial"/>
        </w:rPr>
        <w:t>utdoorowych?...........</w:t>
      </w:r>
      <w:r>
        <w:rPr>
          <w:rFonts w:ascii="Arial" w:hAnsi="Arial" w:cs="Arial"/>
        </w:rPr>
        <w:t>.</w:t>
      </w:r>
      <w:r w:rsidR="00B84436">
        <w:rPr>
          <w:rFonts w:ascii="Arial" w:hAnsi="Arial" w:cs="Arial"/>
        </w:rPr>
        <w:t>......................................................................................</w:t>
      </w:r>
    </w:p>
    <w:p w14:paraId="2B8D414D" w14:textId="289B4714" w:rsidR="00B84436" w:rsidRDefault="00865978" w:rsidP="00B84436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865978">
        <w:rPr>
          <w:rFonts w:ascii="Arial" w:hAnsi="Arial" w:cs="Arial"/>
          <w:b/>
          <w:bCs/>
        </w:rPr>
        <w:lastRenderedPageBreak/>
        <w:t>Wariant I</w:t>
      </w:r>
      <w:r w:rsidR="00B8443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</w:p>
    <w:p w14:paraId="567680D8" w14:textId="680287C8" w:rsidR="00865978" w:rsidRDefault="00865978" w:rsidP="00B84436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865978">
        <w:rPr>
          <w:rFonts w:ascii="Arial" w:hAnsi="Arial" w:cs="Arial"/>
          <w:b/>
          <w:bCs/>
        </w:rPr>
        <w:t>Wariant II</w:t>
      </w:r>
      <w:r>
        <w:rPr>
          <w:rFonts w:ascii="Arial" w:hAnsi="Arial" w:cs="Arial"/>
        </w:rPr>
        <w:t xml:space="preserve"> </w:t>
      </w:r>
      <w:r w:rsidRPr="00865978">
        <w:rPr>
          <w:rFonts w:ascii="Arial" w:hAnsi="Arial" w:cs="Arial"/>
          <w:b/>
          <w:bCs/>
        </w:rPr>
        <w:t>a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…………………………………………………………………………………………………………………………………………………………..</w:t>
      </w:r>
    </w:p>
    <w:p w14:paraId="08E0FC72" w14:textId="441FE25E" w:rsidR="00865978" w:rsidRDefault="00865978" w:rsidP="00B84436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865978">
        <w:rPr>
          <w:rFonts w:ascii="Arial" w:hAnsi="Arial" w:cs="Arial"/>
          <w:b/>
          <w:bCs/>
        </w:rPr>
        <w:t>Wariant II b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…………………………………………………………………………………………………………………………………………………………..</w:t>
      </w:r>
    </w:p>
    <w:p w14:paraId="0149DB02" w14:textId="163BFA68" w:rsidR="00865978" w:rsidRPr="00143FB5" w:rsidRDefault="00865978" w:rsidP="00B84436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865978">
        <w:rPr>
          <w:rFonts w:ascii="Arial" w:hAnsi="Arial" w:cs="Arial"/>
          <w:b/>
          <w:bCs/>
        </w:rPr>
        <w:t>Wariant III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</w:t>
      </w:r>
    </w:p>
    <w:p w14:paraId="496CF0CC" w14:textId="64DCBAA2" w:rsidR="00425EB1" w:rsidRDefault="00425EB1" w:rsidP="007B3B5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Uzasadnienie proponowanych </w:t>
      </w:r>
      <w:r w:rsidR="007B3B56">
        <w:rPr>
          <w:rFonts w:ascii="Arial" w:hAnsi="Arial" w:cs="Arial"/>
        </w:rPr>
        <w:t>działa</w:t>
      </w:r>
      <w:r w:rsidR="00D041DB">
        <w:rPr>
          <w:rFonts w:ascii="Arial" w:hAnsi="Arial" w:cs="Arial"/>
        </w:rPr>
        <w:t>ń:…</w:t>
      </w:r>
      <w:r w:rsidR="007B3B56">
        <w:rPr>
          <w:rFonts w:ascii="Arial" w:hAnsi="Arial" w:cs="Arial"/>
        </w:rPr>
        <w:t>……................................................................................................................................................................</w:t>
      </w:r>
    </w:p>
    <w:p w14:paraId="3A476B40" w14:textId="1F382274" w:rsidR="007B3B56" w:rsidRDefault="007B3B56" w:rsidP="007B3B56">
      <w:pPr>
        <w:pStyle w:val="Akapitzlist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…………………………………………………………………………………………………………………………………………………………………………..</w:t>
      </w:r>
    </w:p>
    <w:p w14:paraId="5823EB01" w14:textId="709D4D56" w:rsidR="004562FE" w:rsidRDefault="002C67D7" w:rsidP="004562F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Dodatkowe uwagi :.</w:t>
      </w:r>
      <w:r w:rsidR="00D041DB" w:rsidRPr="002C67D7">
        <w:rPr>
          <w:rFonts w:ascii="Arial" w:hAnsi="Arial" w:cs="Arial"/>
        </w:rPr>
        <w:t>…………………………………………………………….</w:t>
      </w:r>
      <w:r w:rsidR="00DC7FD4" w:rsidRPr="002C67D7">
        <w:rPr>
          <w:rFonts w:ascii="Arial" w:hAnsi="Arial" w:cs="Arial"/>
        </w:rPr>
        <w:t>…………………</w:t>
      </w:r>
      <w:r w:rsidR="007B3B56">
        <w:rPr>
          <w:rFonts w:ascii="Arial" w:hAnsi="Arial" w:cs="Arial"/>
        </w:rPr>
        <w:t>…………………………………………………………………..</w:t>
      </w:r>
    </w:p>
    <w:p w14:paraId="2D26F056" w14:textId="60FAE5B3" w:rsidR="007B3B56" w:rsidRDefault="007B3B56" w:rsidP="007B3B56">
      <w:pPr>
        <w:pStyle w:val="Akapitzlist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…………………………………………………………………………………………………………………………………………………………………………..</w:t>
      </w:r>
    </w:p>
    <w:p w14:paraId="048555F1" w14:textId="66334762" w:rsidR="004562FE" w:rsidRDefault="004562FE" w:rsidP="004562F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4562FE">
        <w:rPr>
          <w:rFonts w:ascii="Arial" w:hAnsi="Arial" w:cs="Arial"/>
        </w:rPr>
        <w:t>Proponujemy następujące aspekty środowiskowe lub innowacyjne lub społeczne, jakie można uwzględnić przy realizacji proponowanego wariantu zamówienia (jeżeli dotyczy):</w:t>
      </w:r>
    </w:p>
    <w:p w14:paraId="1E4D21E5" w14:textId="77777777" w:rsidR="00E921F8" w:rsidRPr="004562FE" w:rsidRDefault="00E921F8" w:rsidP="00E921F8">
      <w:pPr>
        <w:pStyle w:val="Akapitzlist"/>
        <w:spacing w:line="360" w:lineRule="auto"/>
        <w:ind w:left="360"/>
        <w:rPr>
          <w:rFonts w:ascii="Arial" w:hAnsi="Arial" w:cs="Arial"/>
        </w:rPr>
      </w:pP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  <w:tblCaption w:val="Aspekty"/>
        <w:tblDescription w:val="Proponowane aspekty środowiskowe, społeczne, innowacyjne"/>
      </w:tblPr>
      <w:tblGrid>
        <w:gridCol w:w="3686"/>
        <w:gridCol w:w="10348"/>
      </w:tblGrid>
      <w:tr w:rsidR="004562FE" w:rsidRPr="004562FE" w14:paraId="21029CA2" w14:textId="77777777" w:rsidTr="00DF499B">
        <w:trPr>
          <w:trHeight w:val="520"/>
          <w:tblHeader/>
        </w:trPr>
        <w:tc>
          <w:tcPr>
            <w:tcW w:w="3686" w:type="dxa"/>
            <w:vAlign w:val="center"/>
          </w:tcPr>
          <w:p w14:paraId="0A3EB9DC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  <w:b/>
              </w:rPr>
            </w:pPr>
            <w:r w:rsidRPr="004562FE">
              <w:rPr>
                <w:rFonts w:ascii="Arial" w:hAnsi="Arial" w:cs="Arial"/>
                <w:b/>
              </w:rPr>
              <w:t>Aspekty</w:t>
            </w:r>
          </w:p>
        </w:tc>
        <w:tc>
          <w:tcPr>
            <w:tcW w:w="10348" w:type="dxa"/>
            <w:vAlign w:val="center"/>
          </w:tcPr>
          <w:p w14:paraId="236CD3B5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  <w:b/>
              </w:rPr>
            </w:pPr>
            <w:r w:rsidRPr="004562FE">
              <w:rPr>
                <w:rFonts w:ascii="Arial" w:hAnsi="Arial" w:cs="Arial"/>
                <w:b/>
              </w:rPr>
              <w:t>Propozycja uczestnika Konsultacji</w:t>
            </w:r>
          </w:p>
        </w:tc>
      </w:tr>
      <w:tr w:rsidR="004562FE" w:rsidRPr="004562FE" w14:paraId="19CD40A7" w14:textId="77777777" w:rsidTr="00DF499B">
        <w:trPr>
          <w:trHeight w:val="492"/>
        </w:trPr>
        <w:tc>
          <w:tcPr>
            <w:tcW w:w="3686" w:type="dxa"/>
            <w:vAlign w:val="center"/>
          </w:tcPr>
          <w:p w14:paraId="7C3FBBB7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</w:rPr>
            </w:pPr>
            <w:r w:rsidRPr="004562FE">
              <w:rPr>
                <w:rFonts w:ascii="Arial" w:hAnsi="Arial" w:cs="Arial"/>
              </w:rPr>
              <w:t>Aspekt środowiskowy</w:t>
            </w:r>
          </w:p>
        </w:tc>
        <w:tc>
          <w:tcPr>
            <w:tcW w:w="10348" w:type="dxa"/>
          </w:tcPr>
          <w:p w14:paraId="34116144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</w:rPr>
            </w:pPr>
          </w:p>
        </w:tc>
      </w:tr>
      <w:tr w:rsidR="004562FE" w:rsidRPr="004562FE" w14:paraId="033866BD" w14:textId="77777777" w:rsidTr="00DF499B">
        <w:trPr>
          <w:trHeight w:val="492"/>
        </w:trPr>
        <w:tc>
          <w:tcPr>
            <w:tcW w:w="3686" w:type="dxa"/>
            <w:vAlign w:val="center"/>
          </w:tcPr>
          <w:p w14:paraId="7235FD10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</w:rPr>
            </w:pPr>
            <w:r w:rsidRPr="004562FE">
              <w:rPr>
                <w:rFonts w:ascii="Arial" w:hAnsi="Arial" w:cs="Arial"/>
              </w:rPr>
              <w:t>Aspekt innowacyjny</w:t>
            </w:r>
          </w:p>
        </w:tc>
        <w:tc>
          <w:tcPr>
            <w:tcW w:w="10348" w:type="dxa"/>
          </w:tcPr>
          <w:p w14:paraId="1C3A4A12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</w:rPr>
            </w:pPr>
          </w:p>
        </w:tc>
      </w:tr>
      <w:tr w:rsidR="004562FE" w:rsidRPr="004562FE" w14:paraId="320E4DD1" w14:textId="77777777" w:rsidTr="00DF499B">
        <w:trPr>
          <w:trHeight w:val="492"/>
        </w:trPr>
        <w:tc>
          <w:tcPr>
            <w:tcW w:w="3686" w:type="dxa"/>
            <w:vAlign w:val="center"/>
          </w:tcPr>
          <w:p w14:paraId="25CA1E1A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</w:rPr>
            </w:pPr>
            <w:r w:rsidRPr="004562FE">
              <w:rPr>
                <w:rFonts w:ascii="Arial" w:hAnsi="Arial" w:cs="Arial"/>
              </w:rPr>
              <w:t>Aspekt społeczny</w:t>
            </w:r>
          </w:p>
        </w:tc>
        <w:tc>
          <w:tcPr>
            <w:tcW w:w="10348" w:type="dxa"/>
          </w:tcPr>
          <w:p w14:paraId="55F1A330" w14:textId="77777777" w:rsidR="004562FE" w:rsidRPr="004562FE" w:rsidRDefault="004562FE" w:rsidP="004562FE">
            <w:pPr>
              <w:pStyle w:val="Akapitzlist"/>
              <w:spacing w:after="160" w:line="360" w:lineRule="auto"/>
              <w:ind w:left="360"/>
              <w:rPr>
                <w:rFonts w:ascii="Arial" w:hAnsi="Arial" w:cs="Arial"/>
              </w:rPr>
            </w:pPr>
          </w:p>
        </w:tc>
      </w:tr>
    </w:tbl>
    <w:p w14:paraId="348E526B" w14:textId="74FB6797" w:rsidR="00B05BA4" w:rsidRPr="004562FE" w:rsidRDefault="00B05BA4" w:rsidP="004562FE">
      <w:pPr>
        <w:pStyle w:val="Akapitzlist"/>
        <w:spacing w:line="360" w:lineRule="auto"/>
        <w:ind w:left="360"/>
        <w:rPr>
          <w:rFonts w:ascii="Arial" w:hAnsi="Arial" w:cs="Arial"/>
        </w:rPr>
      </w:pPr>
    </w:p>
    <w:p w14:paraId="496E2A93" w14:textId="576E582E" w:rsidR="00C621F4" w:rsidRPr="007E33C1" w:rsidRDefault="0061077C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Data ………………………………</w:t>
      </w:r>
      <w:r w:rsidR="00C621F4" w:rsidRPr="007E33C1">
        <w:rPr>
          <w:rFonts w:ascii="Arial" w:hAnsi="Arial" w:cs="Arial"/>
        </w:rPr>
        <w:t>….</w:t>
      </w:r>
      <w:r w:rsidRPr="007E33C1">
        <w:rPr>
          <w:rFonts w:ascii="Arial" w:hAnsi="Arial" w:cs="Arial"/>
        </w:rPr>
        <w:tab/>
      </w:r>
    </w:p>
    <w:p w14:paraId="6B6D2E39" w14:textId="075CD28F" w:rsidR="00987B96" w:rsidRDefault="0061077C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Podpis ……………………………….</w:t>
      </w:r>
    </w:p>
    <w:p w14:paraId="57469330" w14:textId="77777777" w:rsidR="00C920D8" w:rsidRDefault="00C920D8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</w:p>
    <w:p w14:paraId="4BC92F4E" w14:textId="77777777" w:rsidR="00C920D8" w:rsidRPr="00F87CAC" w:rsidRDefault="00C920D8" w:rsidP="00C920D8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14:paraId="0028A472" w14:textId="77777777" w:rsidR="00C920D8" w:rsidRPr="00F87CAC" w:rsidRDefault="00C920D8" w:rsidP="00C920D8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sectPr w:rsidR="00C920D8" w:rsidRPr="00F87CAC" w:rsidSect="002D3637"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D7BA4"/>
    <w:multiLevelType w:val="hybridMultilevel"/>
    <w:tmpl w:val="A8AEC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7745"/>
    <w:multiLevelType w:val="hybridMultilevel"/>
    <w:tmpl w:val="C87CD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CE4646A"/>
    <w:multiLevelType w:val="hybridMultilevel"/>
    <w:tmpl w:val="B41C300A"/>
    <w:lvl w:ilvl="0" w:tplc="9ABC99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F6027"/>
    <w:multiLevelType w:val="hybridMultilevel"/>
    <w:tmpl w:val="B4AA820C"/>
    <w:lvl w:ilvl="0" w:tplc="42A05F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E5B59"/>
    <w:multiLevelType w:val="hybridMultilevel"/>
    <w:tmpl w:val="69321E28"/>
    <w:lvl w:ilvl="0" w:tplc="8CC291F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45009"/>
    <w:multiLevelType w:val="hybridMultilevel"/>
    <w:tmpl w:val="94FC0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05B3D"/>
    <w:multiLevelType w:val="hybridMultilevel"/>
    <w:tmpl w:val="8CAE8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EF53F21"/>
    <w:multiLevelType w:val="multilevel"/>
    <w:tmpl w:val="278CA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6"/>
  </w:num>
  <w:num w:numId="5">
    <w:abstractNumId w:val="10"/>
  </w:num>
  <w:num w:numId="6">
    <w:abstractNumId w:val="13"/>
  </w:num>
  <w:num w:numId="7">
    <w:abstractNumId w:val="9"/>
  </w:num>
  <w:num w:numId="8">
    <w:abstractNumId w:val="3"/>
  </w:num>
  <w:num w:numId="9">
    <w:abstractNumId w:val="12"/>
  </w:num>
  <w:num w:numId="10">
    <w:abstractNumId w:val="0"/>
  </w:num>
  <w:num w:numId="11">
    <w:abstractNumId w:val="4"/>
  </w:num>
  <w:num w:numId="12">
    <w:abstractNumId w:val="8"/>
  </w:num>
  <w:num w:numId="13">
    <w:abstractNumId w:val="7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D8D"/>
    <w:rsid w:val="000010FC"/>
    <w:rsid w:val="00004842"/>
    <w:rsid w:val="00005A0A"/>
    <w:rsid w:val="0002549C"/>
    <w:rsid w:val="000261D9"/>
    <w:rsid w:val="00030523"/>
    <w:rsid w:val="000545DC"/>
    <w:rsid w:val="00070F3F"/>
    <w:rsid w:val="00077102"/>
    <w:rsid w:val="00077A3D"/>
    <w:rsid w:val="00086441"/>
    <w:rsid w:val="00095397"/>
    <w:rsid w:val="000B01A8"/>
    <w:rsid w:val="000F2085"/>
    <w:rsid w:val="00103CC6"/>
    <w:rsid w:val="001045F4"/>
    <w:rsid w:val="001315CA"/>
    <w:rsid w:val="0013340E"/>
    <w:rsid w:val="00135064"/>
    <w:rsid w:val="00143FB5"/>
    <w:rsid w:val="00150C2A"/>
    <w:rsid w:val="00152D60"/>
    <w:rsid w:val="0019380D"/>
    <w:rsid w:val="001A2D30"/>
    <w:rsid w:val="001A4B4B"/>
    <w:rsid w:val="001B64EE"/>
    <w:rsid w:val="001C40F5"/>
    <w:rsid w:val="0022572E"/>
    <w:rsid w:val="002347BC"/>
    <w:rsid w:val="00235FBA"/>
    <w:rsid w:val="00257478"/>
    <w:rsid w:val="002613E4"/>
    <w:rsid w:val="00264F34"/>
    <w:rsid w:val="00294E22"/>
    <w:rsid w:val="002B564A"/>
    <w:rsid w:val="002C67D7"/>
    <w:rsid w:val="002D0FA6"/>
    <w:rsid w:val="002D3637"/>
    <w:rsid w:val="002E5E19"/>
    <w:rsid w:val="002E6F5C"/>
    <w:rsid w:val="002E77B7"/>
    <w:rsid w:val="002E780D"/>
    <w:rsid w:val="002F60AD"/>
    <w:rsid w:val="003532F0"/>
    <w:rsid w:val="00370B6D"/>
    <w:rsid w:val="003711E2"/>
    <w:rsid w:val="00374AAC"/>
    <w:rsid w:val="003964F4"/>
    <w:rsid w:val="003B0A96"/>
    <w:rsid w:val="003C3467"/>
    <w:rsid w:val="003C62C1"/>
    <w:rsid w:val="003D12F6"/>
    <w:rsid w:val="003D247D"/>
    <w:rsid w:val="003E5878"/>
    <w:rsid w:val="003F0A91"/>
    <w:rsid w:val="00402E43"/>
    <w:rsid w:val="00407529"/>
    <w:rsid w:val="00425EB1"/>
    <w:rsid w:val="00436E57"/>
    <w:rsid w:val="00441BA1"/>
    <w:rsid w:val="004562FE"/>
    <w:rsid w:val="004602B2"/>
    <w:rsid w:val="004827B2"/>
    <w:rsid w:val="004B3246"/>
    <w:rsid w:val="004B5FA0"/>
    <w:rsid w:val="004B78D4"/>
    <w:rsid w:val="004C02FF"/>
    <w:rsid w:val="004E51C5"/>
    <w:rsid w:val="004F38CA"/>
    <w:rsid w:val="004F4D8D"/>
    <w:rsid w:val="00500431"/>
    <w:rsid w:val="005212B0"/>
    <w:rsid w:val="00524491"/>
    <w:rsid w:val="0054450B"/>
    <w:rsid w:val="005516EC"/>
    <w:rsid w:val="00557805"/>
    <w:rsid w:val="00567415"/>
    <w:rsid w:val="00576766"/>
    <w:rsid w:val="005822DD"/>
    <w:rsid w:val="005C0302"/>
    <w:rsid w:val="005D03AC"/>
    <w:rsid w:val="005D2B32"/>
    <w:rsid w:val="005E7D3A"/>
    <w:rsid w:val="005F5418"/>
    <w:rsid w:val="005F5C21"/>
    <w:rsid w:val="0061077C"/>
    <w:rsid w:val="006221A0"/>
    <w:rsid w:val="006243A9"/>
    <w:rsid w:val="00646D99"/>
    <w:rsid w:val="006550AD"/>
    <w:rsid w:val="00663B7E"/>
    <w:rsid w:val="00674E6A"/>
    <w:rsid w:val="006A582E"/>
    <w:rsid w:val="006C74EB"/>
    <w:rsid w:val="006C7815"/>
    <w:rsid w:val="006F578D"/>
    <w:rsid w:val="006F5D89"/>
    <w:rsid w:val="0071064A"/>
    <w:rsid w:val="0072441F"/>
    <w:rsid w:val="007311D5"/>
    <w:rsid w:val="00734E67"/>
    <w:rsid w:val="00756A7D"/>
    <w:rsid w:val="007949C2"/>
    <w:rsid w:val="007B2D00"/>
    <w:rsid w:val="007B3B56"/>
    <w:rsid w:val="007D56C4"/>
    <w:rsid w:val="007E33C1"/>
    <w:rsid w:val="007F4931"/>
    <w:rsid w:val="00813673"/>
    <w:rsid w:val="0082024D"/>
    <w:rsid w:val="008237B0"/>
    <w:rsid w:val="008310C9"/>
    <w:rsid w:val="008330D0"/>
    <w:rsid w:val="00835758"/>
    <w:rsid w:val="00855601"/>
    <w:rsid w:val="0086042F"/>
    <w:rsid w:val="00865978"/>
    <w:rsid w:val="00897476"/>
    <w:rsid w:val="008A26A6"/>
    <w:rsid w:val="008A3248"/>
    <w:rsid w:val="008A5477"/>
    <w:rsid w:val="008D1B4E"/>
    <w:rsid w:val="008D3DB7"/>
    <w:rsid w:val="00906E4B"/>
    <w:rsid w:val="00931E4B"/>
    <w:rsid w:val="0095578D"/>
    <w:rsid w:val="009865CF"/>
    <w:rsid w:val="00987B96"/>
    <w:rsid w:val="009B4EE8"/>
    <w:rsid w:val="009E4F22"/>
    <w:rsid w:val="00A345C8"/>
    <w:rsid w:val="00A42C1E"/>
    <w:rsid w:val="00A47604"/>
    <w:rsid w:val="00A505BB"/>
    <w:rsid w:val="00A91B07"/>
    <w:rsid w:val="00A94B29"/>
    <w:rsid w:val="00AA184D"/>
    <w:rsid w:val="00AB2ADB"/>
    <w:rsid w:val="00AC0871"/>
    <w:rsid w:val="00AC3716"/>
    <w:rsid w:val="00AC468E"/>
    <w:rsid w:val="00AE0557"/>
    <w:rsid w:val="00B03251"/>
    <w:rsid w:val="00B05BA4"/>
    <w:rsid w:val="00B10F7E"/>
    <w:rsid w:val="00B166F8"/>
    <w:rsid w:val="00B37221"/>
    <w:rsid w:val="00B4288E"/>
    <w:rsid w:val="00B512FC"/>
    <w:rsid w:val="00B6598C"/>
    <w:rsid w:val="00B713FA"/>
    <w:rsid w:val="00B729A3"/>
    <w:rsid w:val="00B83D10"/>
    <w:rsid w:val="00B84436"/>
    <w:rsid w:val="00B87680"/>
    <w:rsid w:val="00BB047F"/>
    <w:rsid w:val="00BD3539"/>
    <w:rsid w:val="00BE56FD"/>
    <w:rsid w:val="00BE6ACE"/>
    <w:rsid w:val="00BE7BF6"/>
    <w:rsid w:val="00BF1406"/>
    <w:rsid w:val="00C04C0E"/>
    <w:rsid w:val="00C101D2"/>
    <w:rsid w:val="00C14064"/>
    <w:rsid w:val="00C362AA"/>
    <w:rsid w:val="00C621F4"/>
    <w:rsid w:val="00C81031"/>
    <w:rsid w:val="00C811A1"/>
    <w:rsid w:val="00C87574"/>
    <w:rsid w:val="00C920D8"/>
    <w:rsid w:val="00CA6A99"/>
    <w:rsid w:val="00CC69C8"/>
    <w:rsid w:val="00CF3DA3"/>
    <w:rsid w:val="00D01F14"/>
    <w:rsid w:val="00D03D7D"/>
    <w:rsid w:val="00D041DB"/>
    <w:rsid w:val="00D200A1"/>
    <w:rsid w:val="00D372C3"/>
    <w:rsid w:val="00D730B9"/>
    <w:rsid w:val="00D86FE7"/>
    <w:rsid w:val="00D96668"/>
    <w:rsid w:val="00DB059F"/>
    <w:rsid w:val="00DC7FD4"/>
    <w:rsid w:val="00DD6C82"/>
    <w:rsid w:val="00DE59BC"/>
    <w:rsid w:val="00DF499B"/>
    <w:rsid w:val="00DF64A0"/>
    <w:rsid w:val="00E0441E"/>
    <w:rsid w:val="00E13EF1"/>
    <w:rsid w:val="00E212BE"/>
    <w:rsid w:val="00E73F42"/>
    <w:rsid w:val="00E74E8D"/>
    <w:rsid w:val="00E77008"/>
    <w:rsid w:val="00E8311C"/>
    <w:rsid w:val="00E919F0"/>
    <w:rsid w:val="00E92086"/>
    <w:rsid w:val="00E921F8"/>
    <w:rsid w:val="00EA0F10"/>
    <w:rsid w:val="00EC25F6"/>
    <w:rsid w:val="00F26E40"/>
    <w:rsid w:val="00F334C6"/>
    <w:rsid w:val="00F36F50"/>
    <w:rsid w:val="00F431F3"/>
    <w:rsid w:val="00F552C3"/>
    <w:rsid w:val="00F71CA4"/>
    <w:rsid w:val="00F740E3"/>
    <w:rsid w:val="00F76D3B"/>
    <w:rsid w:val="00F8793A"/>
    <w:rsid w:val="00F87CAC"/>
    <w:rsid w:val="00F937ED"/>
    <w:rsid w:val="00F939A5"/>
    <w:rsid w:val="00FA3479"/>
    <w:rsid w:val="00FE1E1E"/>
    <w:rsid w:val="00FE7877"/>
    <w:rsid w:val="00FF006E"/>
    <w:rsid w:val="00FF6829"/>
    <w:rsid w:val="00FF6E7A"/>
    <w:rsid w:val="00FF7041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DF215163-CCA1-4D77-92E9-E560D096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5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6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B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B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B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B4B"/>
    <w:rPr>
      <w:b/>
      <w:bCs/>
      <w:sz w:val="20"/>
      <w:szCs w:val="20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3F0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45B920-CC38-4873-9452-CAE7735E18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0B5420-B2D1-4A54-A490-A67E0A5F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1250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Elżbieta Woźniak</cp:lastModifiedBy>
  <cp:revision>2</cp:revision>
  <cp:lastPrinted>2025-03-17T12:56:00Z</cp:lastPrinted>
  <dcterms:created xsi:type="dcterms:W3CDTF">2025-03-31T11:31:00Z</dcterms:created>
  <dcterms:modified xsi:type="dcterms:W3CDTF">2025-03-31T11:31:00Z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</Properties>
</file>